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722A" w:rsidRPr="008C18BF" w:rsidRDefault="00EE42BA" w:rsidP="00F3722A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692011">
        <w:rPr>
          <w:rFonts w:ascii="Times New Roman" w:hAnsi="Times New Roman"/>
          <w:sz w:val="28"/>
          <w:szCs w:val="28"/>
        </w:rPr>
        <w:t xml:space="preserve">    </w:t>
      </w:r>
      <w:r w:rsidR="00F3722A">
        <w:rPr>
          <w:rFonts w:ascii="Times New Roman" w:hAnsi="Times New Roman"/>
          <w:sz w:val="28"/>
          <w:szCs w:val="28"/>
        </w:rPr>
        <w:t xml:space="preserve">                                             </w:t>
      </w:r>
      <w:r w:rsidR="00FF1F6E">
        <w:rPr>
          <w:rFonts w:ascii="Times New Roman" w:hAnsi="Times New Roman"/>
          <w:sz w:val="28"/>
          <w:szCs w:val="28"/>
        </w:rPr>
        <w:t xml:space="preserve">          </w:t>
      </w:r>
      <w:r w:rsidR="00F3722A">
        <w:rPr>
          <w:rFonts w:ascii="Times New Roman" w:hAnsi="Times New Roman"/>
          <w:sz w:val="28"/>
          <w:szCs w:val="28"/>
        </w:rPr>
        <w:t xml:space="preserve">               </w:t>
      </w:r>
      <w:r w:rsidR="00F3722A"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к постановлению администрации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Темрюкского городского поселения</w:t>
      </w:r>
    </w:p>
    <w:p w:rsidR="00920B95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F3722A" w:rsidRPr="00777127" w:rsidRDefault="00920B95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</w:t>
      </w:r>
      <w:r w:rsidR="006B222F">
        <w:rPr>
          <w:rFonts w:ascii="Times New Roman" w:hAnsi="Times New Roman"/>
          <w:sz w:val="28"/>
          <w:szCs w:val="28"/>
        </w:rPr>
        <w:t>от 02.08.2017 № 978</w:t>
      </w:r>
    </w:p>
    <w:p w:rsidR="00AD33DD" w:rsidRDefault="00AD33DD" w:rsidP="00AD33DD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20B95" w:rsidRPr="008C18BF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920B95" w:rsidRDefault="00920B95" w:rsidP="00F3722A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 w:rsidRPr="008C18BF">
        <w:rPr>
          <w:rFonts w:ascii="Times New Roman" w:hAnsi="Times New Roman"/>
          <w:sz w:val="28"/>
          <w:szCs w:val="28"/>
        </w:rPr>
        <w:t>УТВЕРЖДЕНА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постановлением администрации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городского поселения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Default="00FF1F6E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F3722A">
        <w:rPr>
          <w:rFonts w:ascii="Times New Roman" w:hAnsi="Times New Roman"/>
          <w:sz w:val="28"/>
          <w:szCs w:val="28"/>
        </w:rPr>
        <w:t xml:space="preserve">от </w:t>
      </w:r>
      <w:r w:rsidR="00920B95">
        <w:rPr>
          <w:rFonts w:ascii="Times New Roman" w:hAnsi="Times New Roman"/>
          <w:sz w:val="28"/>
          <w:szCs w:val="28"/>
        </w:rPr>
        <w:t xml:space="preserve">31 октября 2016 </w:t>
      </w:r>
      <w:r w:rsidRPr="00692011">
        <w:rPr>
          <w:rFonts w:ascii="Times New Roman" w:hAnsi="Times New Roman"/>
          <w:sz w:val="28"/>
          <w:szCs w:val="28"/>
        </w:rPr>
        <w:t>г.</w:t>
      </w:r>
      <w:r w:rsidR="00F3722A" w:rsidRPr="00692011">
        <w:rPr>
          <w:rFonts w:ascii="Times New Roman" w:hAnsi="Times New Roman"/>
          <w:sz w:val="28"/>
          <w:szCs w:val="28"/>
        </w:rPr>
        <w:t xml:space="preserve"> № </w:t>
      </w:r>
      <w:r w:rsidR="00920B95">
        <w:rPr>
          <w:rFonts w:ascii="Times New Roman" w:hAnsi="Times New Roman"/>
          <w:sz w:val="28"/>
          <w:szCs w:val="28"/>
        </w:rPr>
        <w:t>1342</w:t>
      </w:r>
    </w:p>
    <w:p w:rsidR="00920B95" w:rsidRPr="005251FE" w:rsidRDefault="00920B95" w:rsidP="00FF1F6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</w:t>
      </w:r>
      <w:proofErr w:type="gramStart"/>
      <w:r>
        <w:rPr>
          <w:rFonts w:ascii="Times New Roman" w:hAnsi="Times New Roman"/>
          <w:sz w:val="28"/>
          <w:szCs w:val="28"/>
        </w:rPr>
        <w:t>( в редакции постановления</w:t>
      </w:r>
      <w:proofErr w:type="gramEnd"/>
    </w:p>
    <w:p w:rsidR="00931DDD" w:rsidRDefault="00920B95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</w:t>
      </w:r>
      <w:r w:rsidR="00931DDD"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931DDD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дминистрации </w:t>
      </w:r>
      <w:proofErr w:type="gramStart"/>
      <w:r>
        <w:rPr>
          <w:rFonts w:ascii="Times New Roman" w:hAnsi="Times New Roman"/>
          <w:sz w:val="28"/>
          <w:szCs w:val="28"/>
        </w:rPr>
        <w:t>Темрюкского</w:t>
      </w:r>
      <w:proofErr w:type="gramEnd"/>
      <w:r>
        <w:rPr>
          <w:rFonts w:ascii="Times New Roman" w:hAnsi="Times New Roman"/>
          <w:sz w:val="28"/>
          <w:szCs w:val="28"/>
        </w:rPr>
        <w:t xml:space="preserve"> городского </w:t>
      </w:r>
      <w:r w:rsidR="00931DDD">
        <w:rPr>
          <w:rFonts w:ascii="Times New Roman" w:hAnsi="Times New Roman"/>
          <w:sz w:val="28"/>
          <w:szCs w:val="28"/>
        </w:rPr>
        <w:t xml:space="preserve">                </w:t>
      </w:r>
    </w:p>
    <w:p w:rsidR="00920B95" w:rsidRDefault="00931DDD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920B95">
        <w:rPr>
          <w:rFonts w:ascii="Times New Roman" w:hAnsi="Times New Roman"/>
          <w:sz w:val="28"/>
          <w:szCs w:val="28"/>
        </w:rPr>
        <w:t>поселения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920B95">
        <w:rPr>
          <w:rFonts w:ascii="Times New Roman" w:hAnsi="Times New Roman"/>
          <w:sz w:val="28"/>
          <w:szCs w:val="28"/>
        </w:rPr>
        <w:t>Темрюкского района</w:t>
      </w:r>
    </w:p>
    <w:p w:rsidR="008F165E" w:rsidRDefault="00931DDD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 w:rsidR="006B222F">
        <w:rPr>
          <w:rFonts w:ascii="Times New Roman" w:hAnsi="Times New Roman"/>
          <w:sz w:val="28"/>
          <w:szCs w:val="28"/>
        </w:rPr>
        <w:t>от 02.08.2017 № 978</w:t>
      </w:r>
      <w:r w:rsidR="008F165E">
        <w:rPr>
          <w:rFonts w:ascii="Times New Roman" w:hAnsi="Times New Roman"/>
          <w:sz w:val="28"/>
          <w:szCs w:val="28"/>
        </w:rPr>
        <w:t>)</w:t>
      </w:r>
    </w:p>
    <w:p w:rsidR="00931DDD" w:rsidRDefault="00931DDD" w:rsidP="00920B95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20B95" w:rsidRPr="00CB701E" w:rsidRDefault="00920B95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107F66">
        <w:rPr>
          <w:rFonts w:ascii="Times New Roman" w:hAnsi="Times New Roman" w:cs="Times New Roman"/>
          <w:bCs w:val="0"/>
          <w:sz w:val="28"/>
          <w:szCs w:val="28"/>
        </w:rPr>
        <w:t>МУНИЦИПАЛЬНАЯ ПРОГРАММА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Темрюкского городского поселения</w:t>
      </w:r>
    </w:p>
    <w:p w:rsidR="00F3722A" w:rsidRDefault="00F3722A" w:rsidP="00F3722A">
      <w:pPr>
        <w:pStyle w:val="ConsPlusTitle"/>
        <w:widowControl/>
        <w:jc w:val="center"/>
        <w:rPr>
          <w:rFonts w:ascii="Times New Roman" w:hAnsi="Times New Roman" w:cs="Times New Roman"/>
          <w:bCs w:val="0"/>
          <w:sz w:val="28"/>
          <w:szCs w:val="28"/>
        </w:rPr>
      </w:pPr>
      <w:r w:rsidRPr="006D3741">
        <w:rPr>
          <w:rFonts w:ascii="Times New Roman" w:hAnsi="Times New Roman"/>
          <w:sz w:val="28"/>
          <w:szCs w:val="28"/>
        </w:rPr>
        <w:t>Темрюкского района</w:t>
      </w:r>
    </w:p>
    <w:p w:rsidR="00F3722A" w:rsidRPr="001E7E0D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 xml:space="preserve"> 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  <w:r w:rsidRPr="001E7E0D">
        <w:rPr>
          <w:rFonts w:ascii="Times New Roman" w:hAnsi="Times New Roman"/>
          <w:b/>
          <w:sz w:val="28"/>
          <w:szCs w:val="28"/>
        </w:rPr>
        <w:t xml:space="preserve"> </w:t>
      </w: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3E0F76" w:rsidRDefault="003E0F76" w:rsidP="00F3722A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F3722A" w:rsidRPr="00107F66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F3722A" w:rsidRPr="00A4030C" w:rsidRDefault="00F3722A" w:rsidP="00F3722A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030C">
        <w:rPr>
          <w:rFonts w:ascii="Times New Roman" w:hAnsi="Times New Roman" w:cs="Times New Roman"/>
          <w:b/>
          <w:sz w:val="28"/>
          <w:szCs w:val="28"/>
        </w:rPr>
        <w:t>муниципальной программы Темрюкского городского поселения</w:t>
      </w:r>
    </w:p>
    <w:p w:rsidR="00F3722A" w:rsidRPr="001E7E0D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D3741">
        <w:rPr>
          <w:rFonts w:ascii="Times New Roman" w:hAnsi="Times New Roman"/>
          <w:b/>
          <w:sz w:val="28"/>
          <w:szCs w:val="28"/>
        </w:rPr>
        <w:t xml:space="preserve">Темрюкского района </w:t>
      </w:r>
      <w:r w:rsidRPr="001E7E0D">
        <w:rPr>
          <w:rFonts w:ascii="Times New Roman" w:hAnsi="Times New Roman"/>
          <w:b/>
          <w:sz w:val="28"/>
          <w:szCs w:val="28"/>
        </w:rPr>
        <w:t>«Организация благоустройства территории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F3722A" w:rsidRDefault="00F3722A" w:rsidP="00F3722A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B74582">
              <w:rPr>
                <w:rFonts w:ascii="Times New Roman" w:hAnsi="Times New Roman"/>
                <w:sz w:val="28"/>
                <w:szCs w:val="28"/>
              </w:rPr>
              <w:t xml:space="preserve"> и подпрограммы </w:t>
            </w:r>
            <w:r w:rsidR="00C13E72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C13E7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74582">
              <w:rPr>
                <w:rFonts w:ascii="Times New Roman" w:hAnsi="Times New Roman"/>
                <w:sz w:val="28"/>
                <w:szCs w:val="28"/>
              </w:rPr>
              <w:t>- отдел по вопросам перспективного развития архитектуры и градостроительства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муниципальной программы</w:t>
            </w:r>
          </w:p>
        </w:tc>
        <w:tc>
          <w:tcPr>
            <w:tcW w:w="6946" w:type="dxa"/>
            <w:hideMark/>
          </w:tcPr>
          <w:p w:rsidR="00F3722A" w:rsidRPr="006D3741" w:rsidRDefault="00F3722A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Отдел по вопросам жилищно-коммунального хозяйства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администрации 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r w:rsidR="00C439AA">
              <w:rPr>
                <w:rFonts w:ascii="Times New Roman" w:hAnsi="Times New Roman"/>
                <w:sz w:val="28"/>
                <w:szCs w:val="28"/>
              </w:rPr>
              <w:t>, отдел по вопросам перспективного развития архитектуры и градостроительства</w:t>
            </w:r>
          </w:p>
        </w:tc>
      </w:tr>
      <w:tr w:rsidR="00F3722A" w:rsidRPr="00923F95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B844BF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муниципальной программы</w:t>
            </w:r>
          </w:p>
        </w:tc>
        <w:tc>
          <w:tcPr>
            <w:tcW w:w="6946" w:type="dxa"/>
            <w:hideMark/>
          </w:tcPr>
          <w:p w:rsidR="00F3722A" w:rsidRPr="001E7E0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146898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Задачи муниципальной программы</w:t>
            </w:r>
          </w:p>
        </w:tc>
        <w:tc>
          <w:tcPr>
            <w:tcW w:w="6946" w:type="dxa"/>
            <w:hideMark/>
          </w:tcPr>
          <w:p w:rsidR="00F3722A" w:rsidRPr="00E9188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F3722A" w:rsidRPr="00DA7A5C" w:rsidTr="003E1A3B">
        <w:trPr>
          <w:trHeight w:val="534"/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</w:t>
            </w:r>
            <w:proofErr w:type="gramStart"/>
            <w:r w:rsidRPr="00732270">
              <w:rPr>
                <w:rFonts w:ascii="Times New Roman" w:hAnsi="Times New Roman"/>
                <w:sz w:val="28"/>
                <w:szCs w:val="28"/>
              </w:rPr>
              <w:t>целевых</w:t>
            </w:r>
            <w:proofErr w:type="gramEnd"/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муниципальной программы.</w:t>
            </w:r>
          </w:p>
        </w:tc>
        <w:tc>
          <w:tcPr>
            <w:tcW w:w="6946" w:type="dxa"/>
            <w:hideMark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потреблённой электроэнергии на уличное освещение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отловленных безнадзорных животных</w:t>
            </w:r>
            <w:r w:rsidR="003E1A3B">
              <w:rPr>
                <w:rFonts w:ascii="Times New Roman" w:hAnsi="Times New Roman"/>
                <w:sz w:val="28"/>
                <w:szCs w:val="28"/>
              </w:rPr>
              <w:t>,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3722A" w:rsidRPr="00692011" w:rsidRDefault="00F3722A" w:rsidP="00F3722A">
            <w:pPr>
              <w:tabs>
                <w:tab w:val="left" w:pos="6892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 xml:space="preserve">Объём финансовых затрат на содержание парка </w:t>
            </w:r>
            <w:r w:rsidR="00692011">
              <w:rPr>
                <w:rFonts w:ascii="Times New Roman" w:hAnsi="Times New Roman"/>
                <w:sz w:val="28"/>
                <w:szCs w:val="28"/>
              </w:rPr>
              <w:t xml:space="preserve">             </w:t>
            </w:r>
            <w:r w:rsidR="003E1A3B">
              <w:rPr>
                <w:rFonts w:ascii="Times New Roman" w:hAnsi="Times New Roman"/>
                <w:sz w:val="28"/>
                <w:szCs w:val="28"/>
              </w:rPr>
              <w:t>им. Пушкина,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Объём вывезенного мусора при ликвид</w:t>
            </w:r>
            <w:r w:rsidR="000F2B6C">
              <w:rPr>
                <w:rFonts w:ascii="Times New Roman" w:hAnsi="Times New Roman"/>
                <w:sz w:val="28"/>
                <w:szCs w:val="28"/>
              </w:rPr>
              <w:t>ации несанкционированных свалок,</w:t>
            </w:r>
          </w:p>
          <w:p w:rsidR="00537F7D" w:rsidRDefault="00F3722A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приобретённых бункеров-</w:t>
            </w:r>
            <w:r w:rsidR="00EF3D6E">
              <w:rPr>
                <w:rFonts w:ascii="Times New Roman" w:hAnsi="Times New Roman"/>
                <w:sz w:val="28"/>
                <w:szCs w:val="28"/>
              </w:rPr>
              <w:t>контейнеров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537F7D"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7117C" w:rsidRDefault="00F7117C" w:rsidP="00537F7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урн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  <w:r w:rsidR="00093019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D41642" w:rsidRDefault="00D41642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флагов,</w:t>
            </w:r>
          </w:p>
          <w:p w:rsidR="009C49DC" w:rsidRPr="00692011" w:rsidRDefault="009C49DC" w:rsidP="00D4164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Количество 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приобретённых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уличных баннеров,</w:t>
            </w:r>
          </w:p>
          <w:p w:rsidR="00F3722A" w:rsidRPr="00692011" w:rsidRDefault="00537F7D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Количество приобретённой спецтехники и оборудования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F3722A" w:rsidRDefault="00F3722A" w:rsidP="00537F7D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 xml:space="preserve">Объём финансовых затрат на содержание «Братского кладбища советских воинов погибших в боях с фашистскими захватчиками 1941-1943 годы 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>. Темрюк ул. Бувина, воинское кладбище»</w:t>
            </w:r>
            <w:r w:rsidR="000F2B6C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3E1A3B" w:rsidRDefault="00B74582" w:rsidP="003E1A3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т.ч. 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>целевы</w:t>
            </w:r>
            <w:r>
              <w:rPr>
                <w:rFonts w:ascii="Times New Roman" w:hAnsi="Times New Roman"/>
                <w:sz w:val="28"/>
                <w:szCs w:val="28"/>
              </w:rPr>
              <w:t>е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</w:t>
            </w:r>
            <w:r>
              <w:rPr>
                <w:rFonts w:ascii="Times New Roman" w:hAnsi="Times New Roman"/>
                <w:sz w:val="28"/>
                <w:szCs w:val="28"/>
              </w:rPr>
              <w:t>и</w:t>
            </w:r>
            <w:r w:rsidRPr="0073227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подпрограммы </w:t>
            </w:r>
            <w:r w:rsidR="003E1A3B" w:rsidRPr="003E1A3B">
              <w:rPr>
                <w:rFonts w:ascii="Times New Roman" w:hAnsi="Times New Roman"/>
                <w:sz w:val="28"/>
                <w:szCs w:val="28"/>
              </w:rPr>
              <w:t>«Формирование комфортной городской среды»</w:t>
            </w:r>
            <w:r w:rsidR="003E1A3B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3E1A3B" w:rsidRPr="003E1A3B" w:rsidRDefault="00212978" w:rsidP="00C439A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домов.</w:t>
            </w:r>
          </w:p>
        </w:tc>
      </w:tr>
      <w:tr w:rsidR="00F3722A" w:rsidRPr="00307AE6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>реализации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2017-2019 годы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</w:p>
        </w:tc>
        <w:tc>
          <w:tcPr>
            <w:tcW w:w="6946" w:type="dxa"/>
            <w:hideMark/>
          </w:tcPr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2017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E4E0A">
              <w:rPr>
                <w:rFonts w:ascii="Times New Roman" w:hAnsi="Times New Roman"/>
                <w:sz w:val="28"/>
                <w:szCs w:val="28"/>
              </w:rPr>
              <w:t>26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</w:t>
            </w:r>
            <w:r w:rsidR="002E1B82">
              <w:rPr>
                <w:rFonts w:ascii="Times New Roman" w:hAnsi="Times New Roman"/>
                <w:sz w:val="28"/>
                <w:szCs w:val="28"/>
              </w:rPr>
              <w:t>659</w:t>
            </w:r>
            <w:r w:rsidR="00712385">
              <w:rPr>
                <w:rFonts w:ascii="Times New Roman" w:hAnsi="Times New Roman"/>
                <w:sz w:val="28"/>
                <w:szCs w:val="28"/>
              </w:rPr>
              <w:t>,2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F3722A" w:rsidRPr="00537F7D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2018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45C6A">
              <w:rPr>
                <w:rFonts w:ascii="Times New Roman" w:hAnsi="Times New Roman"/>
                <w:sz w:val="28"/>
                <w:szCs w:val="28"/>
              </w:rPr>
              <w:t>14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 731,8</w:t>
            </w:r>
            <w:r w:rsidR="00A45C6A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F3722A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2019 год </w:t>
            </w:r>
            <w:r w:rsidR="004F3E75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12978">
              <w:rPr>
                <w:rFonts w:ascii="Times New Roman" w:hAnsi="Times New Roman"/>
                <w:sz w:val="28"/>
                <w:szCs w:val="28"/>
              </w:rPr>
              <w:t>14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 731,8</w:t>
            </w:r>
            <w:r w:rsidR="00212978"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7050F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87050F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87050F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F3722A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Итого: </w:t>
            </w:r>
            <w:r w:rsidR="00F3722A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="00C439AA" w:rsidRPr="00C439AA">
              <w:rPr>
                <w:rFonts w:ascii="Times New Roman" w:hAnsi="Times New Roman"/>
                <w:sz w:val="28"/>
                <w:szCs w:val="28"/>
              </w:rPr>
              <w:t>5</w:t>
            </w:r>
            <w:r w:rsidR="002E1B82">
              <w:rPr>
                <w:rFonts w:ascii="Times New Roman" w:hAnsi="Times New Roman"/>
                <w:sz w:val="28"/>
                <w:szCs w:val="28"/>
              </w:rPr>
              <w:t>6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</w:t>
            </w:r>
            <w:r w:rsidR="002E1B82">
              <w:rPr>
                <w:rFonts w:ascii="Times New Roman" w:hAnsi="Times New Roman"/>
                <w:sz w:val="28"/>
                <w:szCs w:val="28"/>
              </w:rPr>
              <w:t>122</w:t>
            </w:r>
            <w:r w:rsidR="00712385">
              <w:rPr>
                <w:rFonts w:ascii="Times New Roman" w:hAnsi="Times New Roman"/>
                <w:sz w:val="28"/>
                <w:szCs w:val="28"/>
              </w:rPr>
              <w:t>,8</w:t>
            </w:r>
            <w:r w:rsidR="00C439A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3722A" w:rsidRPr="00C439AA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="00F3722A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="00F3722A"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275B74" w:rsidRDefault="00275B74" w:rsidP="00275B7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в.т.ч. за счёт бюджета </w:t>
            </w:r>
            <w:r w:rsidRPr="00475EAB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– 4</w:t>
            </w:r>
            <w:r w:rsidR="00FE4E0A">
              <w:rPr>
                <w:rFonts w:ascii="Times New Roman" w:hAnsi="Times New Roman"/>
                <w:sz w:val="28"/>
                <w:szCs w:val="28"/>
              </w:rPr>
              <w:t>6</w:t>
            </w:r>
            <w:r w:rsidR="00712385">
              <w:rPr>
                <w:rFonts w:ascii="Times New Roman" w:hAnsi="Times New Roman"/>
                <w:sz w:val="28"/>
                <w:szCs w:val="28"/>
              </w:rPr>
              <w:t> </w:t>
            </w:r>
            <w:r w:rsidR="002E1B82">
              <w:rPr>
                <w:rFonts w:ascii="Times New Roman" w:hAnsi="Times New Roman"/>
                <w:sz w:val="28"/>
                <w:szCs w:val="28"/>
              </w:rPr>
              <w:t>501</w:t>
            </w:r>
            <w:r w:rsidR="00712385">
              <w:rPr>
                <w:rFonts w:ascii="Times New Roman" w:hAnsi="Times New Roman"/>
                <w:sz w:val="28"/>
                <w:szCs w:val="28"/>
              </w:rPr>
              <w:t>,5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Default="00275B74" w:rsidP="00EF3D6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федерального бюджета – 5 869,1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  <w:p w:rsidR="00275B74" w:rsidRPr="0087050F" w:rsidRDefault="00275B74" w:rsidP="0021297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 счёт краевого бюджета – 3 752,2 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>тыс</w:t>
            </w:r>
            <w:proofErr w:type="gramStart"/>
            <w:r w:rsidRPr="00537F7D"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 w:rsidRPr="00537F7D">
              <w:rPr>
                <w:rFonts w:ascii="Times New Roman" w:hAnsi="Times New Roman"/>
                <w:sz w:val="28"/>
                <w:szCs w:val="28"/>
              </w:rPr>
              <w:t>уб.;</w:t>
            </w:r>
          </w:p>
        </w:tc>
      </w:tr>
      <w:tr w:rsidR="00F3722A" w:rsidRPr="00DA7A5C" w:rsidTr="004F3E75">
        <w:trPr>
          <w:tblCellSpacing w:w="0" w:type="dxa"/>
          <w:jc w:val="center"/>
        </w:trPr>
        <w:tc>
          <w:tcPr>
            <w:tcW w:w="2283" w:type="dxa"/>
            <w:hideMark/>
          </w:tcPr>
          <w:p w:rsidR="00F3722A" w:rsidRPr="00732270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муниципальной программы</w:t>
            </w:r>
          </w:p>
        </w:tc>
        <w:tc>
          <w:tcPr>
            <w:tcW w:w="6946" w:type="dxa"/>
            <w:hideMark/>
          </w:tcPr>
          <w:p w:rsidR="00F3722A" w:rsidRPr="00BE5D63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F3722A" w:rsidRDefault="00F3722A" w:rsidP="00F3722A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>системы благоустройства</w:t>
      </w:r>
    </w:p>
    <w:p w:rsidR="00931DDD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>поселения</w:t>
      </w:r>
      <w:r w:rsidR="00931DD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7C32">
        <w:rPr>
          <w:rFonts w:ascii="Times New Roman" w:hAnsi="Times New Roman" w:cs="Times New Roman"/>
          <w:b/>
          <w:sz w:val="28"/>
          <w:szCs w:val="28"/>
        </w:rPr>
        <w:t>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 проблемы и обоснование</w:t>
      </w:r>
    </w:p>
    <w:p w:rsidR="00F3722A" w:rsidRDefault="00F3722A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931DDD" w:rsidRPr="00107F66" w:rsidRDefault="00931DDD" w:rsidP="00931DDD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22A" w:rsidRDefault="00F3722A" w:rsidP="00F3722A">
      <w:pPr>
        <w:pStyle w:val="ConsPlusNonformat"/>
        <w:widowControl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1E7E0D">
        <w:rPr>
          <w:rFonts w:ascii="Times New Roman" w:hAnsi="Times New Roman"/>
          <w:sz w:val="28"/>
          <w:szCs w:val="28"/>
        </w:rPr>
        <w:t xml:space="preserve">Данная </w:t>
      </w:r>
      <w:r w:rsidRPr="00743703">
        <w:rPr>
          <w:rFonts w:ascii="Times New Roman" w:hAnsi="Times New Roman" w:cs="Times New Roman"/>
          <w:sz w:val="28"/>
          <w:szCs w:val="28"/>
        </w:rPr>
        <w:t>муниципальн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743703">
        <w:rPr>
          <w:rFonts w:ascii="Times New Roman" w:hAnsi="Times New Roman" w:cs="Times New Roman"/>
          <w:sz w:val="28"/>
          <w:szCs w:val="28"/>
        </w:rPr>
        <w:t xml:space="preserve"> 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43703">
        <w:rPr>
          <w:rFonts w:ascii="Times New Roman" w:hAnsi="Times New Roman" w:cs="Times New Roman"/>
          <w:sz w:val="28"/>
          <w:szCs w:val="28"/>
        </w:rPr>
        <w:t xml:space="preserve"> Темрюкского городского поселения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43703">
        <w:rPr>
          <w:rFonts w:ascii="Times New Roman" w:hAnsi="Times New Roman"/>
          <w:sz w:val="28"/>
          <w:szCs w:val="28"/>
        </w:rPr>
        <w:t>Темрюкского района «Организация благоустройства территории»</w:t>
      </w:r>
      <w:r>
        <w:rPr>
          <w:rFonts w:ascii="Times New Roman" w:hAnsi="Times New Roman"/>
          <w:sz w:val="28"/>
          <w:szCs w:val="28"/>
        </w:rPr>
        <w:t xml:space="preserve"> (далее по тексту 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 w:rsidR="000F2B6C">
        <w:rPr>
          <w:rFonts w:ascii="Times New Roman" w:hAnsi="Times New Roman"/>
          <w:sz w:val="28"/>
          <w:szCs w:val="28"/>
        </w:rPr>
        <w:t xml:space="preserve">, в т. ч. в неё включена подпрограмма </w:t>
      </w:r>
      <w:r w:rsidR="000F2B6C" w:rsidRPr="003E1A3B">
        <w:rPr>
          <w:rFonts w:ascii="Times New Roman" w:hAnsi="Times New Roman"/>
          <w:sz w:val="28"/>
          <w:szCs w:val="28"/>
        </w:rPr>
        <w:t>«Формирование комфортной городской среды»</w:t>
      </w:r>
      <w:r w:rsidR="00B74582">
        <w:rPr>
          <w:rFonts w:ascii="Times New Roman" w:hAnsi="Times New Roman"/>
          <w:sz w:val="28"/>
          <w:szCs w:val="28"/>
        </w:rPr>
        <w:t xml:space="preserve"> (Приложение № </w:t>
      </w:r>
      <w:r w:rsidR="009D4E33">
        <w:rPr>
          <w:rFonts w:ascii="Times New Roman" w:hAnsi="Times New Roman"/>
          <w:sz w:val="28"/>
          <w:szCs w:val="28"/>
        </w:rPr>
        <w:t>1</w:t>
      </w:r>
      <w:r w:rsidR="00B74582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 xml:space="preserve">города </w:t>
      </w:r>
      <w:r w:rsidR="000F2B6C">
        <w:rPr>
          <w:rFonts w:ascii="Times New Roman" w:hAnsi="Times New Roman"/>
          <w:sz w:val="28"/>
          <w:szCs w:val="28"/>
        </w:rPr>
        <w:t xml:space="preserve">в т.ч. территория парков, скверов, места массового отдыха горожан, дворовые и прилегающие территории многоквартирных домов </w:t>
      </w:r>
      <w:r w:rsidRPr="001E7E0D">
        <w:rPr>
          <w:rFonts w:ascii="Times New Roman" w:hAnsi="Times New Roman"/>
          <w:sz w:val="28"/>
          <w:szCs w:val="28"/>
        </w:rPr>
        <w:t>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F3722A" w:rsidRPr="009C03BD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931DDD" w:rsidRDefault="00931DDD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217D1" w:rsidRDefault="009217D1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>2. Цели, задачи и целевые показатели, сроки и этапы реализации муниципальной программы</w:t>
      </w:r>
    </w:p>
    <w:p w:rsidR="00931DDD" w:rsidRDefault="00931DDD" w:rsidP="00F3722A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9217D1" w:rsidRDefault="009217D1" w:rsidP="00F3722A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Выбор целей и задач Программы основывается на приоритетных направлениях, по стратегическому развитию Темрюкского городского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Целью Программы является </w:t>
      </w:r>
      <w:r>
        <w:rPr>
          <w:rFonts w:ascii="Times New Roman" w:hAnsi="Times New Roman"/>
          <w:sz w:val="28"/>
          <w:szCs w:val="28"/>
        </w:rPr>
        <w:t>к</w:t>
      </w:r>
      <w:r w:rsidRPr="001E7E0D">
        <w:rPr>
          <w:rFonts w:ascii="Times New Roman" w:hAnsi="Times New Roman"/>
          <w:sz w:val="28"/>
          <w:szCs w:val="28"/>
        </w:rPr>
        <w:t>омплексн</w:t>
      </w:r>
      <w:r>
        <w:rPr>
          <w:rFonts w:ascii="Times New Roman" w:hAnsi="Times New Roman"/>
          <w:sz w:val="28"/>
          <w:szCs w:val="28"/>
        </w:rPr>
        <w:t>ое п</w:t>
      </w:r>
      <w:r w:rsidRPr="001E7E0D">
        <w:rPr>
          <w:rFonts w:ascii="Times New Roman" w:hAnsi="Times New Roman"/>
          <w:sz w:val="28"/>
          <w:szCs w:val="28"/>
        </w:rPr>
        <w:t>овышение уровня благоустройства</w:t>
      </w:r>
      <w:r>
        <w:rPr>
          <w:rFonts w:ascii="Times New Roman" w:hAnsi="Times New Roman"/>
          <w:sz w:val="28"/>
          <w:szCs w:val="28"/>
        </w:rPr>
        <w:t xml:space="preserve"> территории поселения.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 xml:space="preserve">Задача Программы - </w:t>
      </w:r>
      <w:r>
        <w:rPr>
          <w:rFonts w:ascii="Times New Roman" w:hAnsi="Times New Roman"/>
          <w:sz w:val="28"/>
          <w:szCs w:val="28"/>
        </w:rPr>
        <w:t xml:space="preserve">развитие системы </w:t>
      </w:r>
      <w:r w:rsidRPr="001E7E0D">
        <w:rPr>
          <w:rFonts w:ascii="Times New Roman" w:hAnsi="Times New Roman"/>
          <w:sz w:val="28"/>
          <w:szCs w:val="28"/>
        </w:rPr>
        <w:t>благоустройства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750515"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hAnsi="Times New Roman"/>
          <w:sz w:val="28"/>
          <w:szCs w:val="28"/>
        </w:rPr>
        <w:t>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Действие настоящей Программы рассчитано на три года с 2017 года по    2019 год.</w:t>
      </w:r>
    </w:p>
    <w:p w:rsidR="00F3722A" w:rsidRPr="00D65C00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  <w:t>В программе предусмотрено наличие 3-х этапов с определением характера работ во время этих периодов и в случае необходимости их корректировкой: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931DDD" w:rsidRDefault="00931DDD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301A33" w:rsidRDefault="00301A33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F3722A" w:rsidRPr="008866DD" w:rsidRDefault="00F3722A" w:rsidP="00F3722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866DD">
        <w:rPr>
          <w:rFonts w:ascii="Times New Roman" w:hAnsi="Times New Roman"/>
          <w:sz w:val="28"/>
          <w:szCs w:val="28"/>
        </w:rPr>
        <w:t>Таблица № 1</w:t>
      </w:r>
    </w:p>
    <w:p w:rsidR="00A32AD9" w:rsidRPr="008866DD" w:rsidRDefault="00A32AD9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Default="00F3722A" w:rsidP="00FF1F6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муниципальной программы</w:t>
      </w:r>
    </w:p>
    <w:p w:rsidR="00A32AD9" w:rsidRPr="008866DD" w:rsidRDefault="00A32AD9" w:rsidP="00FF1F6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809"/>
        <w:gridCol w:w="2476"/>
        <w:gridCol w:w="744"/>
        <w:gridCol w:w="709"/>
        <w:gridCol w:w="1316"/>
        <w:gridCol w:w="1276"/>
        <w:gridCol w:w="1275"/>
        <w:gridCol w:w="1233"/>
      </w:tblGrid>
      <w:tr w:rsidR="00F3722A" w:rsidRPr="00692011" w:rsidTr="009C49DC">
        <w:trPr>
          <w:trHeight w:val="400"/>
          <w:jc w:val="center"/>
        </w:trPr>
        <w:tc>
          <w:tcPr>
            <w:tcW w:w="8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476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4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F3722A" w:rsidRPr="00692011" w:rsidTr="009C49DC">
        <w:trPr>
          <w:trHeight w:val="272"/>
          <w:jc w:val="center"/>
        </w:trPr>
        <w:tc>
          <w:tcPr>
            <w:tcW w:w="8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76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1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76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2018 год</w:t>
            </w:r>
          </w:p>
        </w:tc>
        <w:tc>
          <w:tcPr>
            <w:tcW w:w="1275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2019 год</w:t>
            </w:r>
          </w:p>
        </w:tc>
        <w:tc>
          <w:tcPr>
            <w:tcW w:w="1233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029" w:type="dxa"/>
            <w:gridSpan w:val="7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Муниципальная программа Темрюкского городского поселения Темрюкского района </w:t>
            </w:r>
            <w:r w:rsidRPr="00692011">
              <w:rPr>
                <w:rFonts w:ascii="Times New Roman" w:eastAsia="Times New Roman" w:hAnsi="Times New Roman"/>
                <w:sz w:val="28"/>
                <w:szCs w:val="28"/>
                <w:lang w:val="ru-RU"/>
              </w:rPr>
              <w:t>«Организация благоустройства территории»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.1.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потреблённой электроэнергии на уличное освещение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72164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кВ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hanging="68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6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75" w:type="dxa"/>
            <w:vAlign w:val="center"/>
          </w:tcPr>
          <w:p w:rsidR="00F3722A" w:rsidRPr="00A1491B" w:rsidRDefault="00F3722A" w:rsidP="00692011">
            <w:pPr>
              <w:spacing w:after="0" w:line="240" w:lineRule="auto"/>
              <w:ind w:right="-80" w:hanging="145"/>
              <w:jc w:val="center"/>
              <w:rPr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1676995,0</w:t>
            </w:r>
          </w:p>
        </w:tc>
        <w:tc>
          <w:tcPr>
            <w:tcW w:w="1233" w:type="dxa"/>
            <w:vAlign w:val="center"/>
          </w:tcPr>
          <w:p w:rsidR="00F3722A" w:rsidRPr="00A1491B" w:rsidRDefault="00F3722A" w:rsidP="00A1491B">
            <w:pPr>
              <w:spacing w:after="0" w:line="240" w:lineRule="auto"/>
              <w:ind w:left="13" w:right="-80" w:hanging="145"/>
              <w:jc w:val="right"/>
              <w:rPr>
                <w:rFonts w:ascii="Times New Roman" w:hAnsi="Times New Roman"/>
                <w:sz w:val="26"/>
                <w:szCs w:val="26"/>
              </w:rPr>
            </w:pPr>
            <w:r w:rsidRPr="00A1491B">
              <w:rPr>
                <w:rFonts w:ascii="Times New Roman" w:hAnsi="Times New Roman"/>
                <w:sz w:val="26"/>
                <w:szCs w:val="26"/>
                <w:lang w:val="ru-RU"/>
              </w:rPr>
              <w:t>5030985</w:t>
            </w:r>
            <w:r w:rsidR="00A55590" w:rsidRPr="00A1491B">
              <w:rPr>
                <w:rFonts w:ascii="Times New Roman" w:hAnsi="Times New Roman"/>
                <w:sz w:val="26"/>
                <w:szCs w:val="26"/>
                <w:lang w:val="ru-RU"/>
              </w:rPr>
              <w:t>,0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F3722A"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отловленных безнадзорных животных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шт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215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645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.3.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финансовых затрат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на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содержание парка </w:t>
            </w:r>
          </w:p>
          <w:p w:rsidR="00F3722A" w:rsidRPr="00692011" w:rsidRDefault="00F3722A" w:rsidP="00F3722A">
            <w:pPr>
              <w:pStyle w:val="aa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proofErr w:type="gramStart"/>
            <w:r w:rsidRPr="00692011">
              <w:rPr>
                <w:rFonts w:ascii="Times New Roman" w:hAnsi="Times New Roman"/>
                <w:sz w:val="28"/>
                <w:szCs w:val="28"/>
              </w:rPr>
              <w:t>им</w:t>
            </w:r>
            <w:proofErr w:type="spellEnd"/>
            <w:proofErr w:type="gram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Pr="00692011">
              <w:rPr>
                <w:rFonts w:ascii="Times New Roman" w:hAnsi="Times New Roman"/>
                <w:sz w:val="28"/>
                <w:szCs w:val="28"/>
              </w:rPr>
              <w:t>Пушкина</w:t>
            </w:r>
            <w:proofErr w:type="spellEnd"/>
            <w:r w:rsidRPr="00692011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тыс.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руб.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8,2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E4741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6</w:t>
            </w:r>
            <w:r w:rsidR="00E47416">
              <w:rPr>
                <w:rFonts w:ascii="Times New Roman" w:hAnsi="Times New Roman"/>
                <w:sz w:val="28"/>
                <w:szCs w:val="28"/>
                <w:lang w:val="ru-RU"/>
              </w:rPr>
              <w:t>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4,6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.4.</w:t>
            </w:r>
          </w:p>
        </w:tc>
        <w:tc>
          <w:tcPr>
            <w:tcW w:w="2476" w:type="dxa"/>
          </w:tcPr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Объём вывезенного мусора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при ликвидации  </w:t>
            </w:r>
          </w:p>
          <w:p w:rsidR="00F3722A" w:rsidRPr="00692011" w:rsidRDefault="00F3722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несанкционированных свалок</w:t>
            </w:r>
          </w:p>
        </w:tc>
        <w:tc>
          <w:tcPr>
            <w:tcW w:w="744" w:type="dxa"/>
            <w:vAlign w:val="center"/>
          </w:tcPr>
          <w:p w:rsid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м.</w:t>
            </w:r>
          </w:p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куб.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76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75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2500</w:t>
            </w:r>
          </w:p>
        </w:tc>
        <w:tc>
          <w:tcPr>
            <w:tcW w:w="1233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7 500</w:t>
            </w:r>
          </w:p>
        </w:tc>
      </w:tr>
      <w:tr w:rsidR="00F3722A" w:rsidRPr="00692011" w:rsidTr="009C49DC">
        <w:trPr>
          <w:jc w:val="center"/>
        </w:trPr>
        <w:tc>
          <w:tcPr>
            <w:tcW w:w="809" w:type="dxa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F3722A"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.5.</w:t>
            </w:r>
          </w:p>
        </w:tc>
        <w:tc>
          <w:tcPr>
            <w:tcW w:w="2476" w:type="dxa"/>
          </w:tcPr>
          <w:p w:rsidR="00F3722A" w:rsidRPr="00692011" w:rsidRDefault="003E7D4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уличных урн</w:t>
            </w:r>
          </w:p>
        </w:tc>
        <w:tc>
          <w:tcPr>
            <w:tcW w:w="744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F3722A" w:rsidRPr="00692011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="003E7D4A">
              <w:rPr>
                <w:rFonts w:ascii="Times New Roman" w:hAnsi="Times New Roman"/>
                <w:sz w:val="28"/>
                <w:szCs w:val="28"/>
                <w:lang w:val="ru-RU"/>
              </w:rPr>
              <w:t>30</w:t>
            </w:r>
          </w:p>
        </w:tc>
        <w:tc>
          <w:tcPr>
            <w:tcW w:w="1276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75" w:type="dxa"/>
            <w:vAlign w:val="center"/>
          </w:tcPr>
          <w:p w:rsidR="00F3722A" w:rsidRPr="00692011" w:rsidRDefault="00A63B45" w:rsidP="00F3722A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230</w:t>
            </w:r>
          </w:p>
        </w:tc>
        <w:tc>
          <w:tcPr>
            <w:tcW w:w="1233" w:type="dxa"/>
            <w:vAlign w:val="center"/>
          </w:tcPr>
          <w:p w:rsidR="00F3722A" w:rsidRPr="00692011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690</w:t>
            </w:r>
          </w:p>
        </w:tc>
      </w:tr>
      <w:tr w:rsidR="00AC3A5E" w:rsidRPr="00692011" w:rsidTr="009C49DC">
        <w:trPr>
          <w:jc w:val="center"/>
        </w:trPr>
        <w:tc>
          <w:tcPr>
            <w:tcW w:w="809" w:type="dxa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1.6.</w:t>
            </w:r>
          </w:p>
        </w:tc>
        <w:tc>
          <w:tcPr>
            <w:tcW w:w="2476" w:type="dxa"/>
          </w:tcPr>
          <w:p w:rsidR="00AC3A5E" w:rsidRPr="00692011" w:rsidRDefault="00AC3A5E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приобретённых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флагов</w:t>
            </w:r>
          </w:p>
        </w:tc>
        <w:tc>
          <w:tcPr>
            <w:tcW w:w="744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AC3A5E" w:rsidRPr="00AC3A5E" w:rsidRDefault="00AC3A5E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76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75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280</w:t>
            </w:r>
          </w:p>
        </w:tc>
        <w:tc>
          <w:tcPr>
            <w:tcW w:w="1233" w:type="dxa"/>
            <w:vAlign w:val="center"/>
          </w:tcPr>
          <w:p w:rsidR="00AC3A5E" w:rsidRPr="00D41642" w:rsidRDefault="00D41642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840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9C49DC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1.7.</w:t>
            </w:r>
          </w:p>
        </w:tc>
        <w:tc>
          <w:tcPr>
            <w:tcW w:w="2476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Количество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приобретённых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банеров</w:t>
            </w:r>
            <w:proofErr w:type="spellEnd"/>
          </w:p>
        </w:tc>
        <w:tc>
          <w:tcPr>
            <w:tcW w:w="744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6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75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1233" w:type="dxa"/>
            <w:vAlign w:val="center"/>
          </w:tcPr>
          <w:p w:rsidR="009C49DC" w:rsidRPr="00BC6C51" w:rsidRDefault="00BC6C51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12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1.8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EF3D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Количество приобретённых бункеров 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–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онтейнеров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EF3D6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36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1.9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  <w:vAlign w:val="center"/>
          </w:tcPr>
          <w:p w:rsidR="009C49DC" w:rsidRDefault="009C49DC" w:rsidP="00A55590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Объём 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 xml:space="preserve">финансовых затрат на содержание «Братское кладбище советских воинов погибших в боях с фашистскими захватчиками 1941-1943 годы </w:t>
            </w:r>
          </w:p>
          <w:p w:rsidR="009C49DC" w:rsidRDefault="009C49DC" w:rsidP="00A55590">
            <w:pPr>
              <w:pStyle w:val="aa"/>
              <w:ind w:left="-132"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г. Темрюк </w:t>
            </w:r>
          </w:p>
          <w:p w:rsidR="009C49DC" w:rsidRPr="00692011" w:rsidRDefault="009C49DC" w:rsidP="00A55590">
            <w:pPr>
              <w:pStyle w:val="aa"/>
              <w:ind w:right="-26" w:firstLine="132"/>
              <w:jc w:val="left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ул. Бувина, воинское кладбище»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тыс</w:t>
            </w:r>
            <w:proofErr w:type="gramStart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р</w:t>
            </w:r>
            <w:proofErr w:type="gramEnd"/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уб.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146,7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440,1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692011" w:rsidRDefault="009C49DC" w:rsidP="009C49D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lastRenderedPageBreak/>
              <w:t>1.10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76" w:type="dxa"/>
          </w:tcPr>
          <w:p w:rsidR="009C49DC" w:rsidRPr="00692011" w:rsidRDefault="009C49DC" w:rsidP="00A63B45">
            <w:pPr>
              <w:pStyle w:val="aa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Количество приобретённой спецтехники и оборудования</w:t>
            </w:r>
          </w:p>
        </w:tc>
        <w:tc>
          <w:tcPr>
            <w:tcW w:w="744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6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75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1233" w:type="dxa"/>
            <w:vAlign w:val="center"/>
          </w:tcPr>
          <w:p w:rsidR="009C49DC" w:rsidRPr="00692011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</w:t>
            </w:r>
          </w:p>
        </w:tc>
        <w:tc>
          <w:tcPr>
            <w:tcW w:w="9029" w:type="dxa"/>
            <w:gridSpan w:val="7"/>
          </w:tcPr>
          <w:p w:rsidR="009C49DC" w:rsidRPr="00A63B45" w:rsidRDefault="009C49DC" w:rsidP="00A63B4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63B45">
              <w:rPr>
                <w:rFonts w:ascii="Times New Roman" w:hAnsi="Times New Roman"/>
                <w:sz w:val="28"/>
                <w:szCs w:val="28"/>
                <w:lang w:val="ru-RU"/>
              </w:rPr>
              <w:t>Подпрограмма «Формирование комфортной городской среды»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2.1.</w:t>
            </w:r>
          </w:p>
        </w:tc>
        <w:tc>
          <w:tcPr>
            <w:tcW w:w="2476" w:type="dxa"/>
          </w:tcPr>
          <w:p w:rsidR="009C49DC" w:rsidRPr="0011111B" w:rsidRDefault="008C3EF9" w:rsidP="008C3EF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Площадь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общественных территорий</w:t>
            </w:r>
            <w:r w:rsidR="009C49DC"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17725" w:rsidRDefault="008C3EF9" w:rsidP="009D4E33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9C49DC" w:rsidRPr="00692011" w:rsidTr="009C49DC">
        <w:trPr>
          <w:jc w:val="center"/>
        </w:trPr>
        <w:tc>
          <w:tcPr>
            <w:tcW w:w="809" w:type="dxa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2.2.</w:t>
            </w:r>
          </w:p>
        </w:tc>
        <w:tc>
          <w:tcPr>
            <w:tcW w:w="2476" w:type="dxa"/>
          </w:tcPr>
          <w:p w:rsidR="009C49DC" w:rsidRPr="00692011" w:rsidRDefault="008C3EF9" w:rsidP="009D4E3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шт.</w:t>
            </w:r>
          </w:p>
        </w:tc>
        <w:tc>
          <w:tcPr>
            <w:tcW w:w="709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1316" w:type="dxa"/>
            <w:vAlign w:val="center"/>
          </w:tcPr>
          <w:p w:rsidR="009C49DC" w:rsidRPr="00E47416" w:rsidRDefault="008C3EF9" w:rsidP="009D4E3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76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75" w:type="dxa"/>
            <w:vAlign w:val="center"/>
          </w:tcPr>
          <w:p w:rsidR="009C49DC" w:rsidRPr="00A63B45" w:rsidRDefault="009C49DC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1233" w:type="dxa"/>
            <w:vAlign w:val="center"/>
          </w:tcPr>
          <w:p w:rsidR="009C49DC" w:rsidRPr="00A63B45" w:rsidRDefault="008C3EF9" w:rsidP="00F3722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F3722A" w:rsidRDefault="00F3722A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764735" w:rsidRDefault="00764735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9D4E33" w:rsidRDefault="009D4E33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080C4B" w:rsidRDefault="00080C4B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BB4AED" w:rsidRDefault="00BB4AED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  <w:sectPr w:rsidR="00BB4AED" w:rsidSect="00023B0E">
          <w:headerReference w:type="default" r:id="rId7"/>
          <w:headerReference w:type="first" r:id="rId8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063C6B">
        <w:rPr>
          <w:rFonts w:ascii="Times New Roman" w:hAnsi="Times New Roman"/>
          <w:b/>
          <w:sz w:val="28"/>
          <w:szCs w:val="28"/>
        </w:rPr>
        <w:t>Перечень и краткое описание основных мероприятий муниципальной программы</w:t>
      </w:r>
    </w:p>
    <w:p w:rsidR="005E21A7" w:rsidRDefault="005E21A7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1432C" w:rsidRDefault="0031432C" w:rsidP="005E21A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15419" w:type="dxa"/>
        <w:jc w:val="center"/>
        <w:tblLayout w:type="fixed"/>
        <w:tblLook w:val="0000"/>
      </w:tblPr>
      <w:tblGrid>
        <w:gridCol w:w="957"/>
        <w:gridCol w:w="3577"/>
        <w:gridCol w:w="1134"/>
        <w:gridCol w:w="1134"/>
        <w:gridCol w:w="1153"/>
        <w:gridCol w:w="1081"/>
        <w:gridCol w:w="1134"/>
        <w:gridCol w:w="2710"/>
        <w:gridCol w:w="2539"/>
      </w:tblGrid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ind w:left="-142" w:right="-74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29127D">
              <w:rPr>
                <w:rFonts w:ascii="Times New Roman" w:hAnsi="Times New Roman" w:cs="Times New Roman"/>
                <w:b/>
              </w:rPr>
              <w:t>Источ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ник</w:t>
            </w:r>
            <w:proofErr w:type="spellEnd"/>
            <w:proofErr w:type="gramEnd"/>
            <w:r w:rsidRPr="0029127D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финанси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Объем</w:t>
            </w:r>
          </w:p>
          <w:p w:rsidR="005E21A7" w:rsidRPr="0029127D" w:rsidRDefault="005E21A7" w:rsidP="00212978">
            <w:pPr>
              <w:pStyle w:val="aa"/>
              <w:ind w:left="-142"/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</w:rPr>
              <w:t>ф</w:t>
            </w:r>
            <w:r w:rsidRPr="0029127D">
              <w:rPr>
                <w:rFonts w:ascii="Times New Roman" w:hAnsi="Times New Roman" w:cs="Times New Roman"/>
                <w:b/>
              </w:rPr>
              <w:t>инанси</w:t>
            </w:r>
            <w:r>
              <w:rPr>
                <w:rFonts w:ascii="Times New Roman" w:hAnsi="Times New Roman" w:cs="Times New Roman"/>
                <w:b/>
              </w:rPr>
              <w:t>-</w:t>
            </w:r>
            <w:r w:rsidRPr="0029127D">
              <w:rPr>
                <w:rFonts w:ascii="Times New Roman" w:hAnsi="Times New Roman" w:cs="Times New Roman"/>
                <w:b/>
              </w:rPr>
              <w:t>рования</w:t>
            </w:r>
            <w:proofErr w:type="spellEnd"/>
            <w:proofErr w:type="gramEnd"/>
          </w:p>
          <w:p w:rsidR="005E21A7" w:rsidRDefault="005E21A7" w:rsidP="00212978">
            <w:pPr>
              <w:pStyle w:val="aa"/>
              <w:ind w:right="-74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всего</w:t>
            </w:r>
          </w:p>
          <w:p w:rsidR="005E21A7" w:rsidRDefault="005E21A7" w:rsidP="00212978">
            <w:pPr>
              <w:pStyle w:val="aa"/>
              <w:ind w:right="-74" w:hanging="142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>
              <w:rPr>
                <w:rFonts w:ascii="Times New Roman" w:hAnsi="Times New Roman" w:cs="Times New Roman"/>
                <w:b/>
              </w:rPr>
              <w:t>)</w:t>
            </w:r>
          </w:p>
          <w:p w:rsidR="005E21A7" w:rsidRPr="001B450B" w:rsidRDefault="005E21A7" w:rsidP="00212978"/>
        </w:tc>
        <w:tc>
          <w:tcPr>
            <w:tcW w:w="33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В том числе по годам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Непосредственный результат реализации 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мероприятия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Заказчик, главный распорядитель бюджетных средств, исполнитель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2017-й</w:t>
            </w:r>
          </w:p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 xml:space="preserve"> год</w:t>
            </w:r>
          </w:p>
          <w:p w:rsidR="005E21A7" w:rsidRPr="0029127D" w:rsidRDefault="005E21A7" w:rsidP="00212978">
            <w:pPr>
              <w:spacing w:after="0" w:line="240" w:lineRule="auto"/>
              <w:ind w:hanging="14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proofErr w:type="spell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тыс</w:t>
            </w:r>
            <w:proofErr w:type="gramStart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.р</w:t>
            </w:r>
            <w:proofErr w:type="gram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уб</w:t>
            </w:r>
            <w:proofErr w:type="spellEnd"/>
            <w:r w:rsidRPr="0029127D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2018-й год</w:t>
            </w:r>
          </w:p>
          <w:p w:rsidR="005E21A7" w:rsidRPr="0029127D" w:rsidRDefault="005E21A7" w:rsidP="00212978">
            <w:pPr>
              <w:pStyle w:val="aa"/>
              <w:ind w:hanging="161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</w:rPr>
            </w:pPr>
            <w:r w:rsidRPr="0029127D">
              <w:rPr>
                <w:rFonts w:ascii="Times New Roman" w:hAnsi="Times New Roman" w:cs="Times New Roman"/>
                <w:b/>
              </w:rPr>
              <w:t>2019-й год</w:t>
            </w:r>
          </w:p>
          <w:p w:rsidR="005E21A7" w:rsidRPr="0029127D" w:rsidRDefault="005E21A7" w:rsidP="00212978">
            <w:pPr>
              <w:pStyle w:val="aa"/>
              <w:ind w:hanging="108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  <w:b/>
              </w:rPr>
              <w:t>(</w:t>
            </w:r>
            <w:proofErr w:type="spellStart"/>
            <w:r w:rsidRPr="0029127D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29127D">
              <w:rPr>
                <w:rFonts w:ascii="Times New Roman" w:hAnsi="Times New Roman" w:cs="Times New Roman"/>
                <w:b/>
              </w:rPr>
              <w:t>.р</w:t>
            </w:r>
            <w:proofErr w:type="gramEnd"/>
            <w:r w:rsidRPr="0029127D">
              <w:rPr>
                <w:rFonts w:ascii="Times New Roman" w:hAnsi="Times New Roman" w:cs="Times New Roman"/>
                <w:b/>
              </w:rPr>
              <w:t>уб</w:t>
            </w:r>
            <w:proofErr w:type="spellEnd"/>
            <w:r w:rsidRPr="0029127D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</w:t>
            </w:r>
          </w:p>
        </w:tc>
        <w:tc>
          <w:tcPr>
            <w:tcW w:w="35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.1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Обеспечение бесперебойного электроснабжения уличного освещения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217,0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Обеспечение бесперебойного электроснабжения уличного освещения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217,0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739,0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.2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Ликвидация  несанкционированных свалок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Ликвидация  несанкционированных свалок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210,0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070,0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.3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Отлов безнадзорных животных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903,00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Отлов безнадзорных животных 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903,00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301,00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301,00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.4</w:t>
            </w:r>
          </w:p>
        </w:tc>
        <w:tc>
          <w:tcPr>
            <w:tcW w:w="3577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Прочее благоустройство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2E1B82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3 065</w:t>
            </w:r>
            <w:r w:rsidR="006D402A">
              <w:rPr>
                <w:rFonts w:ascii="Times New Roman" w:hAnsi="Times New Roman"/>
                <w:sz w:val="24"/>
                <w:szCs w:val="24"/>
              </w:rPr>
              <w:t>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2E1B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E1B82">
              <w:rPr>
                <w:rFonts w:ascii="Times New Roman" w:hAnsi="Times New Roman"/>
                <w:sz w:val="24"/>
                <w:szCs w:val="24"/>
              </w:rPr>
              <w:t>337</w:t>
            </w:r>
            <w:r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2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31432C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Благоустроенная территория</w:t>
            </w:r>
          </w:p>
        </w:tc>
        <w:tc>
          <w:tcPr>
            <w:tcW w:w="25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31432C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2E1B82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3 065</w:t>
            </w:r>
            <w:r w:rsidR="006D402A">
              <w:rPr>
                <w:rFonts w:ascii="Times New Roman" w:hAnsi="Times New Roman"/>
                <w:sz w:val="24"/>
                <w:szCs w:val="24"/>
              </w:rPr>
              <w:t>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2E1B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E1B82">
              <w:rPr>
                <w:rFonts w:ascii="Times New Roman" w:hAnsi="Times New Roman"/>
                <w:sz w:val="24"/>
                <w:szCs w:val="24"/>
              </w:rPr>
              <w:t>337</w:t>
            </w:r>
            <w:r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1003D" w:rsidP="005E57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  <w:r w:rsidR="005E57B5"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>
              <w:rPr>
                <w:rFonts w:ascii="Times New Roman" w:hAnsi="Times New Roman"/>
                <w:sz w:val="24"/>
                <w:szCs w:val="24"/>
              </w:rPr>
              <w:t>4,4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31432C">
        <w:trPr>
          <w:trHeight w:val="21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.5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 w:rsidR="006D402A">
              <w:rPr>
                <w:rFonts w:ascii="Times New Roman" w:hAnsi="Times New Roman"/>
                <w:sz w:val="24"/>
                <w:szCs w:val="24"/>
              </w:rPr>
              <w:t>0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4,</w:t>
            </w:r>
            <w:r w:rsidR="006D402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6D402A" w:rsidP="006D402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148,5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Содержание парка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им. Пушкина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6D402A" w:rsidRPr="0029127D" w:rsidTr="00212978">
        <w:trPr>
          <w:trHeight w:val="397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584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4,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584C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148,5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8,2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402A" w:rsidRPr="0029127D" w:rsidRDefault="006D402A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1</w:t>
            </w:r>
            <w:r w:rsidRPr="0029127D">
              <w:rPr>
                <w:rFonts w:ascii="Times New Roman" w:hAnsi="Times New Roman" w:cs="Times New Roman"/>
              </w:rPr>
              <w:t>.6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Приобретение бункеров </w:t>
            </w:r>
            <w:proofErr w:type="gramStart"/>
            <w:r w:rsidRPr="0029127D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>к</w:t>
            </w:r>
            <w:proofErr w:type="gramEnd"/>
            <w:r>
              <w:rPr>
                <w:rFonts w:ascii="Times New Roman" w:hAnsi="Times New Roman" w:cs="Times New Roman"/>
              </w:rPr>
              <w:t>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147,5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Приобретение бункеров контейнеров</w:t>
            </w:r>
            <w:r w:rsidRPr="0029127D">
              <w:rPr>
                <w:rFonts w:ascii="Times New Roman" w:hAnsi="Times New Roman" w:cs="Times New Roman"/>
              </w:rPr>
              <w:t xml:space="preserve"> для сбора твёрдых </w:t>
            </w:r>
            <w:r>
              <w:rPr>
                <w:rFonts w:ascii="Times New Roman" w:hAnsi="Times New Roman" w:cs="Times New Roman"/>
              </w:rPr>
              <w:t>коммунальных</w:t>
            </w:r>
            <w:r w:rsidRPr="0029127D">
              <w:rPr>
                <w:rFonts w:ascii="Times New Roman" w:hAnsi="Times New Roman" w:cs="Times New Roman"/>
              </w:rPr>
              <w:t xml:space="preserve"> отходов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147,5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382,5</w:t>
            </w:r>
          </w:p>
        </w:tc>
        <w:tc>
          <w:tcPr>
            <w:tcW w:w="271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5E21A7" w:rsidRPr="0029127D" w:rsidTr="00212978">
        <w:trPr>
          <w:trHeight w:val="21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712385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1.</w:t>
            </w:r>
            <w:r w:rsidR="00712385">
              <w:rPr>
                <w:rFonts w:ascii="Times New Roman" w:hAnsi="Times New Roman" w:cs="Times New Roman"/>
              </w:rPr>
              <w:t>7</w:t>
            </w:r>
            <w:r w:rsidRPr="0029127D">
              <w:rPr>
                <w:rFonts w:ascii="Times New Roman" w:hAnsi="Times New Roman" w:cs="Times New Roman"/>
              </w:rPr>
              <w:t>.7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«Братского кладбища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440,1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Содержание</w:t>
            </w:r>
          </w:p>
          <w:p w:rsidR="005E21A7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«Братского кладбища советских воинов погибших в боях с фашистскими захватчиками 1941-1943 годы </w:t>
            </w:r>
            <w:proofErr w:type="gramStart"/>
            <w:r w:rsidRPr="0029127D">
              <w:rPr>
                <w:rFonts w:ascii="Times New Roman" w:hAnsi="Times New Roman" w:cs="Times New Roman"/>
              </w:rPr>
              <w:t>г</w:t>
            </w:r>
            <w:proofErr w:type="gramEnd"/>
            <w:r w:rsidRPr="0029127D">
              <w:rPr>
                <w:rFonts w:ascii="Times New Roman" w:hAnsi="Times New Roman" w:cs="Times New Roman"/>
              </w:rPr>
              <w:t xml:space="preserve">. Темрюк </w:t>
            </w:r>
          </w:p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ул. Бувина, воинское кладбище»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Администрация  Темрюкского городского поселения Темрюкского района</w:t>
            </w:r>
          </w:p>
        </w:tc>
      </w:tr>
      <w:tr w:rsidR="005E21A7" w:rsidRPr="0029127D" w:rsidTr="0031432C">
        <w:trPr>
          <w:trHeight w:val="989"/>
          <w:jc w:val="center"/>
        </w:trPr>
        <w:tc>
          <w:tcPr>
            <w:tcW w:w="9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440,1</w:t>
            </w:r>
          </w:p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146,7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</w:p>
        </w:tc>
      </w:tr>
      <w:tr w:rsidR="0031432C" w:rsidRPr="0029127D" w:rsidTr="0031432C">
        <w:trPr>
          <w:trHeight w:val="690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1.</w:t>
            </w:r>
            <w:r w:rsidR="00712385">
              <w:rPr>
                <w:rFonts w:ascii="Times New Roman" w:hAnsi="Times New Roman"/>
                <w:sz w:val="24"/>
                <w:szCs w:val="24"/>
              </w:rPr>
              <w:t>1</w:t>
            </w:r>
            <w:r w:rsidRPr="0029127D">
              <w:rPr>
                <w:rFonts w:ascii="Times New Roman" w:hAnsi="Times New Roman"/>
                <w:sz w:val="24"/>
                <w:szCs w:val="24"/>
              </w:rPr>
              <w:t>.8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Приобретение спецтехники и другого оборудования для благоустройства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31432C" w:rsidRPr="0029127D" w:rsidTr="0031432C">
        <w:trPr>
          <w:trHeight w:val="633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Pr="0029127D" w:rsidRDefault="006D402A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809,0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32C" w:rsidRDefault="0031432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1432C" w:rsidRPr="0029127D" w:rsidRDefault="0031432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9F1392">
        <w:trPr>
          <w:trHeight w:val="23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62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4A62A5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F7117C">
              <w:rPr>
                <w:rFonts w:ascii="Times New Roman" w:hAnsi="Times New Roman"/>
                <w:bCs/>
                <w:sz w:val="24"/>
                <w:szCs w:val="24"/>
              </w:rPr>
              <w:t>Подпрограмма "Формирование комфортной городской среды"</w:t>
            </w:r>
          </w:p>
        </w:tc>
      </w:tr>
      <w:tr w:rsidR="005E21A7" w:rsidRPr="0029127D" w:rsidTr="009F1392">
        <w:trPr>
          <w:trHeight w:val="29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Цель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9127D">
              <w:rPr>
                <w:rFonts w:ascii="Times New Roman" w:hAnsi="Times New Roman"/>
                <w:sz w:val="24"/>
                <w:szCs w:val="24"/>
              </w:rPr>
              <w:t>Комплексное повышение уровня благоустройства территории</w:t>
            </w:r>
          </w:p>
        </w:tc>
      </w:tr>
      <w:tr w:rsidR="005E21A7" w:rsidRPr="0029127D" w:rsidTr="009F1392">
        <w:trPr>
          <w:trHeight w:val="230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Default="00712385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  <w:r w:rsidR="005E21A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E21A7" w:rsidRPr="00F7117C" w:rsidRDefault="005E21A7" w:rsidP="00212978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Задача</w:t>
            </w:r>
          </w:p>
        </w:tc>
        <w:tc>
          <w:tcPr>
            <w:tcW w:w="1088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Развитие системы благоустройства</w:t>
            </w:r>
            <w:r>
              <w:rPr>
                <w:rFonts w:ascii="Times New Roman" w:hAnsi="Times New Roman" w:cs="Times New Roman"/>
              </w:rPr>
              <w:t xml:space="preserve"> Темрюкского городского поселения Темрюкского района</w:t>
            </w:r>
          </w:p>
        </w:tc>
      </w:tr>
      <w:tr w:rsidR="005E21A7" w:rsidRPr="0029127D" w:rsidTr="009F1392">
        <w:trPr>
          <w:trHeight w:val="267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1338FE" w:rsidRDefault="005E21A7" w:rsidP="008C3EF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338FE">
              <w:rPr>
                <w:rFonts w:ascii="Times New Roman" w:hAnsi="Times New Roman"/>
                <w:sz w:val="24"/>
                <w:szCs w:val="24"/>
              </w:rPr>
              <w:t xml:space="preserve">Реализация мероприятий подпрограммы 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«</w:t>
            </w:r>
            <w:r w:rsidRPr="001338FE">
              <w:rPr>
                <w:rFonts w:ascii="Times New Roman" w:hAnsi="Times New Roman"/>
                <w:sz w:val="24"/>
                <w:szCs w:val="24"/>
              </w:rPr>
              <w:t>Формирование комфортной городской среды</w:t>
            </w:r>
            <w:r w:rsidR="008C3EF9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b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>Всего</w:t>
            </w:r>
            <w:r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882E18" w:rsidRDefault="008C3EF9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40B9B" w:rsidRDefault="005E21A7" w:rsidP="00440B9B">
            <w:pPr>
              <w:pStyle w:val="aa"/>
              <w:rPr>
                <w:rFonts w:ascii="Times New Roman" w:hAnsi="Times New Roman"/>
              </w:rPr>
            </w:pPr>
            <w:r w:rsidRPr="00DF16BC">
              <w:rPr>
                <w:rFonts w:ascii="Times New Roman" w:hAnsi="Times New Roman"/>
              </w:rPr>
              <w:t>Благоустройс</w:t>
            </w:r>
            <w:r w:rsidR="0031432C">
              <w:rPr>
                <w:rFonts w:ascii="Times New Roman" w:hAnsi="Times New Roman"/>
              </w:rPr>
              <w:t xml:space="preserve">тво </w:t>
            </w:r>
            <w:r w:rsidR="00440B9B">
              <w:rPr>
                <w:rFonts w:ascii="Times New Roman" w:hAnsi="Times New Roman"/>
              </w:rPr>
              <w:t xml:space="preserve">общественных </w:t>
            </w:r>
            <w:r w:rsidR="0031432C">
              <w:rPr>
                <w:rFonts w:ascii="Times New Roman" w:hAnsi="Times New Roman"/>
              </w:rPr>
              <w:t>территори</w:t>
            </w:r>
            <w:r w:rsidR="00440B9B">
              <w:rPr>
                <w:rFonts w:ascii="Times New Roman" w:hAnsi="Times New Roman"/>
              </w:rPr>
              <w:t>й</w:t>
            </w:r>
            <w:r w:rsidR="0031432C">
              <w:rPr>
                <w:rFonts w:ascii="Times New Roman" w:hAnsi="Times New Roman"/>
              </w:rPr>
              <w:t xml:space="preserve"> </w:t>
            </w:r>
            <w:r w:rsidR="00440B9B">
              <w:rPr>
                <w:rFonts w:ascii="Times New Roman" w:hAnsi="Times New Roman"/>
              </w:rPr>
              <w:t>и т</w:t>
            </w:r>
            <w:r w:rsidRPr="00DF16BC">
              <w:rPr>
                <w:rFonts w:ascii="Times New Roman" w:hAnsi="Times New Roman"/>
              </w:rPr>
              <w:t>ерритори</w:t>
            </w:r>
            <w:r w:rsidR="00440B9B">
              <w:rPr>
                <w:rFonts w:ascii="Times New Roman" w:hAnsi="Times New Roman"/>
              </w:rPr>
              <w:t>й</w:t>
            </w:r>
            <w:r w:rsidRPr="00DF16BC">
              <w:rPr>
                <w:rFonts w:ascii="Times New Roman" w:hAnsi="Times New Roman"/>
              </w:rPr>
              <w:t xml:space="preserve"> многоквартирных</w:t>
            </w:r>
          </w:p>
          <w:p w:rsidR="005E21A7" w:rsidRPr="00DF16BC" w:rsidRDefault="005E21A7" w:rsidP="00440B9B">
            <w:pPr>
              <w:pStyle w:val="aa"/>
              <w:rPr>
                <w:rFonts w:ascii="Times New Roman" w:hAnsi="Times New Roman" w:cs="Times New Roman"/>
              </w:rPr>
            </w:pPr>
            <w:r w:rsidRPr="00DF16BC">
              <w:rPr>
                <w:rFonts w:ascii="Times New Roman" w:hAnsi="Times New Roman"/>
              </w:rPr>
              <w:t>домов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pStyle w:val="aa"/>
              <w:rPr>
                <w:rFonts w:ascii="Times New Roman" w:hAnsi="Times New Roman" w:cs="Times New Roman"/>
              </w:rPr>
            </w:pPr>
            <w:r w:rsidRPr="0029127D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5E21A7" w:rsidRPr="0029127D" w:rsidTr="00212978">
        <w:trPr>
          <w:trHeight w:val="343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lastRenderedPageBreak/>
              <w:t>I</w:t>
            </w: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III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IV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VIII</w:t>
            </w: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E21A7" w:rsidRPr="0029127D" w:rsidRDefault="005E21A7" w:rsidP="00212978">
            <w:pPr>
              <w:pStyle w:val="aa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29127D">
              <w:rPr>
                <w:rFonts w:ascii="Times New Roman" w:hAnsi="Times New Roman" w:cs="Times New Roman"/>
                <w:b/>
                <w:lang w:val="en-US"/>
              </w:rPr>
              <w:t>IX</w:t>
            </w:r>
          </w:p>
        </w:tc>
      </w:tr>
      <w:tr w:rsidR="00770D8E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2.2.1.1.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440B9B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общественных территорий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/>
              </w:rPr>
              <w:t>Благоустройство общественных территорий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a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 xml:space="preserve">Администрация  Темрюкского городского поселения Темрюкского района </w:t>
            </w: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b"/>
              <w:rPr>
                <w:rFonts w:ascii="Times New Roman" w:hAnsi="Times New Roman" w:cs="Times New Roman"/>
              </w:rPr>
            </w:pPr>
            <w:r w:rsidRPr="00F340DC">
              <w:rPr>
                <w:rFonts w:ascii="Times New Roman" w:hAnsi="Times New Roman" w:cs="Times New Roman"/>
              </w:rPr>
              <w:t>краевойбюджет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510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29127D" w:rsidRDefault="00770D8E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70D8E" w:rsidRPr="0029127D" w:rsidTr="00E937C9">
        <w:trPr>
          <w:cantSplit/>
          <w:trHeight w:val="355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0D8E" w:rsidRPr="00F340DC" w:rsidRDefault="00770D8E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340DC" w:rsidRPr="0029127D" w:rsidTr="00E937C9">
        <w:trPr>
          <w:cantSplit/>
          <w:trHeight w:val="864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Default="00F340DC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2.2.1.2.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440B9B" w:rsidP="00770D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440B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E937C9">
        <w:trPr>
          <w:cantSplit/>
          <w:trHeight w:val="454"/>
          <w:jc w:val="center"/>
        </w:trPr>
        <w:tc>
          <w:tcPr>
            <w:tcW w:w="9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F340DC" w:rsidRPr="0029127D" w:rsidTr="00065D9D">
        <w:trPr>
          <w:cantSplit/>
          <w:trHeight w:val="314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770D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E937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340DC" w:rsidRDefault="00F340DC" w:rsidP="0021297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F7117C" w:rsidRDefault="00F340DC" w:rsidP="009F1392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40DC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2.2.2.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Проведение экспертизы</w:t>
            </w:r>
            <w:r w:rsidR="005E57B5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15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6D402A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  <w:r w:rsidR="00065D9D">
              <w:rPr>
                <w:rFonts w:ascii="Times New Roman" w:hAnsi="Times New Roman"/>
                <w:sz w:val="24"/>
                <w:szCs w:val="24"/>
              </w:rPr>
              <w:t>,0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2.2.3.</w:t>
            </w:r>
          </w:p>
        </w:tc>
        <w:tc>
          <w:tcPr>
            <w:tcW w:w="35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топографической съёмки земельных участков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Благоустройство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25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9D" w:rsidRPr="0029127D" w:rsidRDefault="003B15F6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Администрация  Темрюкского городского поселения Темрюкского района</w:t>
            </w:r>
          </w:p>
        </w:tc>
      </w:tr>
      <w:tr w:rsidR="00065D9D" w:rsidRPr="0029127D" w:rsidTr="00065D9D">
        <w:trPr>
          <w:cantSplit/>
          <w:trHeight w:val="276"/>
          <w:jc w:val="center"/>
        </w:trPr>
        <w:tc>
          <w:tcPr>
            <w:tcW w:w="9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7123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F340DC" w:rsidRDefault="00065D9D" w:rsidP="00CD5F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340DC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065D9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Default="00065D9D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9D" w:rsidRPr="0029127D" w:rsidRDefault="00065D9D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E21A7" w:rsidRPr="0029127D" w:rsidTr="00212978">
        <w:trPr>
          <w:cantSplit/>
          <w:trHeight w:val="316"/>
          <w:jc w:val="center"/>
        </w:trPr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340DC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E1B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2E1B82">
              <w:rPr>
                <w:rFonts w:ascii="Times New Roman" w:hAnsi="Times New Roman"/>
                <w:sz w:val="24"/>
                <w:szCs w:val="24"/>
              </w:rPr>
              <w:t>6</w:t>
            </w:r>
            <w:r w:rsidR="003B15F6">
              <w:rPr>
                <w:rFonts w:ascii="Times New Roman" w:hAnsi="Times New Roman"/>
                <w:sz w:val="24"/>
                <w:szCs w:val="24"/>
              </w:rPr>
              <w:t> </w:t>
            </w:r>
            <w:r w:rsidR="002E1B82">
              <w:rPr>
                <w:rFonts w:ascii="Times New Roman" w:hAnsi="Times New Roman"/>
                <w:sz w:val="24"/>
                <w:szCs w:val="24"/>
              </w:rPr>
              <w:t>122</w:t>
            </w:r>
            <w:r w:rsidR="003B15F6">
              <w:rPr>
                <w:rFonts w:ascii="Times New Roman" w:hAnsi="Times New Roman"/>
                <w:sz w:val="24"/>
                <w:szCs w:val="24"/>
              </w:rPr>
              <w:t>,8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440B9B" w:rsidP="002E1B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55075">
              <w:rPr>
                <w:rFonts w:ascii="Times New Roman" w:hAnsi="Times New Roman"/>
                <w:sz w:val="24"/>
                <w:szCs w:val="24"/>
              </w:rPr>
              <w:t>6</w:t>
            </w:r>
            <w:r w:rsidR="003B15F6">
              <w:rPr>
                <w:rFonts w:ascii="Times New Roman" w:hAnsi="Times New Roman"/>
                <w:sz w:val="24"/>
                <w:szCs w:val="24"/>
              </w:rPr>
              <w:t> </w:t>
            </w:r>
            <w:r w:rsidR="002E1B82">
              <w:rPr>
                <w:rFonts w:ascii="Times New Roman" w:hAnsi="Times New Roman"/>
                <w:sz w:val="24"/>
                <w:szCs w:val="24"/>
              </w:rPr>
              <w:t>659</w:t>
            </w:r>
            <w:r w:rsidR="003B15F6">
              <w:rPr>
                <w:rFonts w:ascii="Times New Roman" w:hAnsi="Times New Roman"/>
                <w:sz w:val="24"/>
                <w:szCs w:val="24"/>
              </w:rPr>
              <w:t>,2</w:t>
            </w:r>
          </w:p>
        </w:tc>
        <w:tc>
          <w:tcPr>
            <w:tcW w:w="1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F340DC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D55075">
              <w:rPr>
                <w:rFonts w:ascii="Times New Roman" w:hAnsi="Times New Roman"/>
                <w:sz w:val="24"/>
                <w:szCs w:val="24"/>
              </w:rPr>
              <w:t> 731,8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23107F" w:rsidP="00D550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  <w:r w:rsidR="00D55075">
              <w:rPr>
                <w:rFonts w:ascii="Times New Roman" w:hAnsi="Times New Roman"/>
                <w:sz w:val="24"/>
                <w:szCs w:val="24"/>
              </w:rPr>
              <w:t> 731,8</w:t>
            </w:r>
          </w:p>
        </w:tc>
        <w:tc>
          <w:tcPr>
            <w:tcW w:w="2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21A7" w:rsidRPr="0029127D" w:rsidRDefault="005E21A7" w:rsidP="0021297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E21A7" w:rsidRPr="00CF2974" w:rsidRDefault="005E21A7" w:rsidP="005E21A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E21A7" w:rsidRDefault="005E21A7" w:rsidP="005E21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E21A7" w:rsidRDefault="005E21A7" w:rsidP="005E21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9F1392" w:rsidRDefault="009F1392">
      <w:pPr>
        <w:spacing w:after="0" w:line="240" w:lineRule="auto"/>
      </w:pPr>
    </w:p>
    <w:p w:rsidR="009F1392" w:rsidRDefault="009F1392" w:rsidP="005E21A7">
      <w:pPr>
        <w:spacing w:after="0" w:line="240" w:lineRule="auto"/>
        <w:jc w:val="center"/>
        <w:sectPr w:rsidR="009F1392" w:rsidSect="0031432C">
          <w:pgSz w:w="16838" w:h="11906" w:orient="landscape"/>
          <w:pgMar w:top="567" w:right="1134" w:bottom="1560" w:left="1134" w:header="708" w:footer="708" w:gutter="0"/>
          <w:cols w:space="708"/>
          <w:docGrid w:linePitch="360"/>
        </w:sectPr>
      </w:pP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lastRenderedPageBreak/>
        <w:t xml:space="preserve">4. Обоснование ресурсного обеспечения Программы 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Прогнозируемый объем финансирования Программы </w:t>
      </w:r>
      <w:r w:rsidR="009C49DC">
        <w:rPr>
          <w:rFonts w:ascii="Times New Roman" w:hAnsi="Times New Roman"/>
          <w:sz w:val="28"/>
          <w:szCs w:val="28"/>
        </w:rPr>
        <w:t>5</w:t>
      </w:r>
      <w:r w:rsidR="0035475B">
        <w:rPr>
          <w:rFonts w:ascii="Times New Roman" w:hAnsi="Times New Roman"/>
          <w:sz w:val="28"/>
          <w:szCs w:val="28"/>
        </w:rPr>
        <w:t>6</w:t>
      </w:r>
      <w:r w:rsidR="00837BC4">
        <w:rPr>
          <w:rFonts w:ascii="Times New Roman" w:hAnsi="Times New Roman"/>
          <w:sz w:val="28"/>
          <w:szCs w:val="28"/>
        </w:rPr>
        <w:t> </w:t>
      </w:r>
      <w:r w:rsidR="0035475B">
        <w:rPr>
          <w:rFonts w:ascii="Times New Roman" w:hAnsi="Times New Roman"/>
          <w:sz w:val="28"/>
          <w:szCs w:val="28"/>
        </w:rPr>
        <w:t>122</w:t>
      </w:r>
      <w:r w:rsidR="00837BC4">
        <w:rPr>
          <w:rFonts w:ascii="Times New Roman" w:hAnsi="Times New Roman"/>
          <w:sz w:val="28"/>
          <w:szCs w:val="28"/>
        </w:rPr>
        <w:t>,</w:t>
      </w:r>
      <w:r w:rsidR="003B15F6">
        <w:rPr>
          <w:rFonts w:ascii="Times New Roman" w:hAnsi="Times New Roman"/>
          <w:sz w:val="28"/>
          <w:szCs w:val="28"/>
        </w:rPr>
        <w:t>8</w:t>
      </w:r>
      <w:r w:rsidR="00A45C6A">
        <w:rPr>
          <w:rFonts w:ascii="Times New Roman" w:hAnsi="Times New Roman"/>
          <w:sz w:val="28"/>
          <w:szCs w:val="28"/>
        </w:rPr>
        <w:t xml:space="preserve"> 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Средства на реализацию мероприятий Программы выделяются из бюджет</w:t>
      </w:r>
      <w:r w:rsidR="00A45C6A">
        <w:rPr>
          <w:rFonts w:ascii="Times New Roman" w:hAnsi="Times New Roman"/>
          <w:sz w:val="28"/>
          <w:szCs w:val="28"/>
        </w:rPr>
        <w:t>ов, в т.ч.:</w:t>
      </w:r>
    </w:p>
    <w:p w:rsidR="00D812BD" w:rsidRDefault="00D812BD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1196"/>
        <w:gridCol w:w="1196"/>
        <w:gridCol w:w="1196"/>
      </w:tblGrid>
      <w:tr w:rsidR="00F3722A" w:rsidRPr="00A55590" w:rsidTr="004F3E75">
        <w:trPr>
          <w:trHeight w:val="288"/>
          <w:jc w:val="center"/>
        </w:trPr>
        <w:tc>
          <w:tcPr>
            <w:tcW w:w="0" w:type="auto"/>
            <w:vMerge w:val="restart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  <w:gridSpan w:val="3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(тыс. руб.)</w:t>
            </w:r>
          </w:p>
        </w:tc>
      </w:tr>
      <w:tr w:rsidR="00F3722A" w:rsidRPr="00A55590" w:rsidTr="004F3E75">
        <w:trPr>
          <w:trHeight w:val="395"/>
          <w:jc w:val="center"/>
        </w:trPr>
        <w:tc>
          <w:tcPr>
            <w:tcW w:w="0" w:type="auto"/>
            <w:vMerge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2018 г.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2019 г.</w:t>
            </w:r>
          </w:p>
        </w:tc>
      </w:tr>
      <w:tr w:rsidR="00F3722A" w:rsidRPr="00A55590" w:rsidTr="004F3E75">
        <w:trPr>
          <w:trHeight w:val="170"/>
          <w:jc w:val="center"/>
        </w:trPr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0" w:type="auto"/>
          </w:tcPr>
          <w:p w:rsidR="00F3722A" w:rsidRPr="00A55590" w:rsidRDefault="00F3722A" w:rsidP="00F3722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4</w:t>
            </w:r>
          </w:p>
        </w:tc>
      </w:tr>
      <w:tr w:rsidR="00837BC4" w:rsidRPr="00A55590" w:rsidTr="00712385">
        <w:trPr>
          <w:trHeight w:val="113"/>
          <w:jc w:val="center"/>
        </w:trPr>
        <w:tc>
          <w:tcPr>
            <w:tcW w:w="0" w:type="auto"/>
          </w:tcPr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837BC4" w:rsidRPr="00A55590" w:rsidRDefault="00837BC4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</w:tcPr>
          <w:p w:rsidR="00837BC4" w:rsidRPr="003B15F6" w:rsidRDefault="003B15F6" w:rsidP="0035475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35475B">
              <w:rPr>
                <w:rFonts w:ascii="Times New Roman" w:hAnsi="Times New Roman"/>
                <w:sz w:val="28"/>
                <w:szCs w:val="28"/>
                <w:lang w:val="ru-RU"/>
              </w:rPr>
              <w:t>7</w:t>
            </w:r>
            <w:r w:rsidR="00837BC4" w:rsidRPr="00837BC4">
              <w:rPr>
                <w:rFonts w:ascii="Times New Roman" w:hAnsi="Times New Roman"/>
                <w:sz w:val="28"/>
                <w:szCs w:val="28"/>
              </w:rPr>
              <w:t> </w:t>
            </w:r>
            <w:r w:rsidR="0035475B">
              <w:rPr>
                <w:rFonts w:ascii="Times New Roman" w:hAnsi="Times New Roman"/>
                <w:sz w:val="28"/>
                <w:szCs w:val="28"/>
                <w:lang w:val="ru-RU"/>
              </w:rPr>
              <w:t>037</w:t>
            </w:r>
            <w:r w:rsidR="00837BC4" w:rsidRPr="00837BC4">
              <w:rPr>
                <w:rFonts w:ascii="Times New Roman" w:hAnsi="Times New Roman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9</w:t>
            </w:r>
          </w:p>
        </w:tc>
        <w:tc>
          <w:tcPr>
            <w:tcW w:w="0" w:type="auto"/>
          </w:tcPr>
          <w:p w:rsidR="00837BC4" w:rsidRPr="00837BC4" w:rsidRDefault="00837BC4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37BC4">
              <w:rPr>
                <w:rFonts w:ascii="Times New Roman" w:hAnsi="Times New Roman"/>
                <w:sz w:val="28"/>
                <w:szCs w:val="28"/>
              </w:rPr>
              <w:t>14 731,8</w:t>
            </w:r>
          </w:p>
        </w:tc>
        <w:tc>
          <w:tcPr>
            <w:tcW w:w="0" w:type="auto"/>
          </w:tcPr>
          <w:p w:rsidR="00837BC4" w:rsidRPr="00837BC4" w:rsidRDefault="00837BC4" w:rsidP="0071238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37BC4">
              <w:rPr>
                <w:rFonts w:ascii="Times New Roman" w:hAnsi="Times New Roman"/>
                <w:sz w:val="28"/>
                <w:szCs w:val="28"/>
              </w:rPr>
              <w:t>14 731,8</w:t>
            </w:r>
          </w:p>
        </w:tc>
      </w:tr>
      <w:tr w:rsidR="00A45C6A" w:rsidRPr="00A55590" w:rsidTr="001A2B15">
        <w:trPr>
          <w:trHeight w:val="113"/>
          <w:jc w:val="center"/>
        </w:trPr>
        <w:tc>
          <w:tcPr>
            <w:tcW w:w="0" w:type="auto"/>
          </w:tcPr>
          <w:p w:rsidR="00A45C6A" w:rsidRPr="00A45C6A" w:rsidRDefault="00A45C6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676CA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869,1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</w:tr>
      <w:tr w:rsidR="00A45C6A" w:rsidRPr="00A55590" w:rsidTr="001A2B15">
        <w:trPr>
          <w:trHeight w:val="113"/>
          <w:jc w:val="center"/>
        </w:trPr>
        <w:tc>
          <w:tcPr>
            <w:tcW w:w="0" w:type="auto"/>
          </w:tcPr>
          <w:p w:rsidR="00A45C6A" w:rsidRPr="00A45C6A" w:rsidRDefault="00A45C6A" w:rsidP="00F3722A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F340DC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  <w:r w:rsidR="00676CA7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752,2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  <w:tc>
          <w:tcPr>
            <w:tcW w:w="0" w:type="auto"/>
            <w:vAlign w:val="center"/>
          </w:tcPr>
          <w:p w:rsidR="00A45C6A" w:rsidRPr="00A45C6A" w:rsidRDefault="00A45C6A" w:rsidP="00A45C6A">
            <w:pPr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-</w:t>
            </w:r>
          </w:p>
        </w:tc>
      </w:tr>
    </w:tbl>
    <w:p w:rsidR="00602830" w:rsidRDefault="00602830" w:rsidP="00F3722A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F49E6">
        <w:rPr>
          <w:rFonts w:ascii="Times New Roman" w:hAnsi="Times New Roman"/>
          <w:b/>
          <w:sz w:val="28"/>
          <w:szCs w:val="28"/>
        </w:rPr>
        <w:t>5.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</w:t>
      </w:r>
    </w:p>
    <w:p w:rsidR="00F3722A" w:rsidRPr="00776991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76991">
        <w:rPr>
          <w:rFonts w:ascii="Times New Roman" w:hAnsi="Times New Roman"/>
          <w:b/>
          <w:sz w:val="28"/>
          <w:szCs w:val="28"/>
        </w:rPr>
        <w:t>муниципальной программы</w:t>
      </w:r>
    </w:p>
    <w:p w:rsidR="00F3722A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Программы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Программы.</w:t>
      </w:r>
    </w:p>
    <w:p w:rsidR="003E0F76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6. Механизм реализации муниципальной программы </w:t>
      </w:r>
    </w:p>
    <w:p w:rsidR="00F3722A" w:rsidRPr="00063C6B" w:rsidRDefault="00F3722A" w:rsidP="00F3722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A32AD9" w:rsidRPr="00063C6B" w:rsidRDefault="00A32AD9" w:rsidP="00F372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Реализация Программы осуществляется в соответствии с законодательством Российской Федерации.</w:t>
      </w: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Текущее управление Программой и ответственность за ее реализацию возлагается на отдел по вопросам жилищно-коммунального хозяйства администрации Темрюкского городского поселения Темрюкского района (далее – Отдел).</w:t>
      </w:r>
    </w:p>
    <w:p w:rsidR="00C439AA" w:rsidRPr="00063C6B" w:rsidRDefault="00C439A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063C6B">
        <w:rPr>
          <w:rFonts w:ascii="Times New Roman" w:hAnsi="Times New Roman"/>
          <w:sz w:val="28"/>
          <w:szCs w:val="28"/>
        </w:rPr>
        <w:t xml:space="preserve">Текущее управление </w:t>
      </w:r>
      <w:r>
        <w:rPr>
          <w:rFonts w:ascii="Times New Roman" w:hAnsi="Times New Roman"/>
          <w:sz w:val="28"/>
          <w:szCs w:val="28"/>
        </w:rPr>
        <w:t>подп</w:t>
      </w:r>
      <w:r w:rsidRPr="00063C6B">
        <w:rPr>
          <w:rFonts w:ascii="Times New Roman" w:hAnsi="Times New Roman"/>
          <w:sz w:val="28"/>
          <w:szCs w:val="28"/>
        </w:rPr>
        <w:t xml:space="preserve">рограммой </w:t>
      </w:r>
      <w:r w:rsidRPr="001E7E0D">
        <w:rPr>
          <w:rFonts w:ascii="Times New Roman" w:hAnsi="Times New Roman"/>
          <w:b/>
          <w:sz w:val="28"/>
          <w:szCs w:val="28"/>
        </w:rPr>
        <w:t>«</w:t>
      </w:r>
      <w:r w:rsidRPr="00C439AA">
        <w:rPr>
          <w:rFonts w:ascii="Times New Roman" w:hAnsi="Times New Roman"/>
          <w:sz w:val="28"/>
          <w:szCs w:val="28"/>
        </w:rPr>
        <w:t>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063C6B">
        <w:rPr>
          <w:rFonts w:ascii="Times New Roman" w:hAnsi="Times New Roman"/>
          <w:sz w:val="28"/>
          <w:szCs w:val="28"/>
        </w:rPr>
        <w:t>и ответственность за ее реализацию возлагается на отдел</w:t>
      </w:r>
      <w:r w:rsidR="00676CA7">
        <w:rPr>
          <w:rFonts w:ascii="Times New Roman" w:hAnsi="Times New Roman"/>
          <w:sz w:val="28"/>
          <w:szCs w:val="28"/>
        </w:rPr>
        <w:t xml:space="preserve"> по вопросам перспективного развития архитектуры и градостроительства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Отдел</w:t>
      </w:r>
      <w:r w:rsidR="00676CA7">
        <w:rPr>
          <w:rFonts w:ascii="Times New Roman" w:hAnsi="Times New Roman"/>
          <w:sz w:val="28"/>
          <w:szCs w:val="28"/>
        </w:rPr>
        <w:t>ы</w:t>
      </w:r>
      <w:r w:rsidRPr="00063C6B">
        <w:rPr>
          <w:rFonts w:ascii="Times New Roman" w:hAnsi="Times New Roman"/>
          <w:sz w:val="28"/>
          <w:szCs w:val="28"/>
        </w:rPr>
        <w:t xml:space="preserve"> осуществля</w:t>
      </w:r>
      <w:r w:rsidR="00676CA7">
        <w:rPr>
          <w:rFonts w:ascii="Times New Roman" w:hAnsi="Times New Roman"/>
          <w:sz w:val="28"/>
          <w:szCs w:val="28"/>
        </w:rPr>
        <w:t>ют</w:t>
      </w:r>
      <w:r w:rsidRPr="00063C6B">
        <w:rPr>
          <w:rFonts w:ascii="Times New Roman" w:hAnsi="Times New Roman"/>
          <w:sz w:val="28"/>
          <w:szCs w:val="28"/>
        </w:rPr>
        <w:t>: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организацию выполнения Программы</w:t>
      </w:r>
      <w:r w:rsidR="00676CA7">
        <w:rPr>
          <w:rFonts w:ascii="Times New Roman" w:hAnsi="Times New Roman"/>
          <w:sz w:val="28"/>
          <w:szCs w:val="28"/>
        </w:rPr>
        <w:t xml:space="preserve"> и 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- финансирование Программы из местного бюджета в объемах, предусмотренных Программой;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lastRenderedPageBreak/>
        <w:tab/>
        <w:t>- мониторинг хода реализации Программы и информационно-аналитическое обеспечение процесса ее реализации;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Программы </w:t>
      </w:r>
      <w:r w:rsidR="00676CA7">
        <w:rPr>
          <w:rFonts w:ascii="Times New Roman" w:hAnsi="Times New Roman"/>
          <w:sz w:val="28"/>
          <w:szCs w:val="28"/>
        </w:rPr>
        <w:t xml:space="preserve">и подпрограммы </w:t>
      </w:r>
      <w:r w:rsidRPr="00063C6B">
        <w:rPr>
          <w:rFonts w:ascii="Times New Roman" w:hAnsi="Times New Roman"/>
          <w:sz w:val="28"/>
          <w:szCs w:val="28"/>
        </w:rPr>
        <w:t xml:space="preserve">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1A2B15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программы осуществляют: </w:t>
      </w:r>
    </w:p>
    <w:p w:rsidR="00F3722A" w:rsidRPr="00063C6B" w:rsidRDefault="00A1491B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="00F3722A"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>В ходе реализации Программы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F3722A" w:rsidRPr="00063C6B" w:rsidRDefault="00F3722A" w:rsidP="00A32AD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3722A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3722A" w:rsidRPr="00063C6B" w:rsidRDefault="00F3722A" w:rsidP="00F3722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D4D00" w:rsidRDefault="00D54C6C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CD4D00">
        <w:rPr>
          <w:rFonts w:ascii="Times New Roman" w:hAnsi="Times New Roman"/>
          <w:sz w:val="28"/>
          <w:szCs w:val="28"/>
        </w:rPr>
        <w:t xml:space="preserve"> </w:t>
      </w:r>
      <w:r w:rsidR="00E93833">
        <w:rPr>
          <w:rFonts w:ascii="Times New Roman" w:hAnsi="Times New Roman"/>
          <w:sz w:val="28"/>
          <w:szCs w:val="28"/>
        </w:rPr>
        <w:t>г</w:t>
      </w:r>
      <w:r w:rsidR="00E93833" w:rsidRPr="00063C6B">
        <w:rPr>
          <w:rFonts w:ascii="Times New Roman" w:hAnsi="Times New Roman"/>
          <w:sz w:val="28"/>
          <w:szCs w:val="28"/>
        </w:rPr>
        <w:t>лав</w:t>
      </w:r>
      <w:r w:rsidR="00E93833">
        <w:rPr>
          <w:rFonts w:ascii="Times New Roman" w:hAnsi="Times New Roman"/>
          <w:sz w:val="28"/>
          <w:szCs w:val="28"/>
        </w:rPr>
        <w:t xml:space="preserve">ы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E93833" w:rsidRPr="00063C6B" w:rsidRDefault="00E93833" w:rsidP="00E9383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063C6B">
        <w:rPr>
          <w:rFonts w:ascii="Times New Roman" w:hAnsi="Times New Roman"/>
          <w:sz w:val="28"/>
          <w:szCs w:val="28"/>
        </w:rPr>
        <w:t xml:space="preserve">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>В.Д. Шабалин</w:t>
      </w: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C0573" w:rsidRDefault="00BC057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1A33" w:rsidRDefault="00301A33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975840" w:rsidRDefault="0097584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975840" w:rsidRDefault="00975840" w:rsidP="00BC057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  <w:sectPr w:rsidR="00975840" w:rsidSect="00F65F46"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:rsidR="00E93833" w:rsidRPr="008C18BF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ПРИЛОЖЕНИЕ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</w:t>
      </w:r>
      <w:r w:rsidRPr="008C18BF">
        <w:rPr>
          <w:rFonts w:ascii="Times New Roman" w:hAnsi="Times New Roman"/>
          <w:sz w:val="28"/>
          <w:szCs w:val="28"/>
        </w:rPr>
        <w:t>УТВЕРЖДЕНА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постановлением администрации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Темрюкского городского поселения</w:t>
      </w:r>
    </w:p>
    <w:p w:rsidR="00E93833" w:rsidRDefault="00E93833" w:rsidP="00E93833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Темрюкского района</w:t>
      </w:r>
    </w:p>
    <w:p w:rsidR="008F165E" w:rsidRDefault="00E93833" w:rsidP="008F165E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</w:t>
      </w:r>
      <w:r w:rsidR="006B222F">
        <w:rPr>
          <w:rFonts w:ascii="Times New Roman" w:hAnsi="Times New Roman"/>
          <w:sz w:val="28"/>
          <w:szCs w:val="28"/>
        </w:rPr>
        <w:t>от 02.08.2017 № 978</w:t>
      </w:r>
    </w:p>
    <w:p w:rsidR="00EB789E" w:rsidRPr="00CB701E" w:rsidRDefault="00EB789E" w:rsidP="00CA22B6">
      <w:pPr>
        <w:tabs>
          <w:tab w:val="left" w:pos="5103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107F66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hAnsi="Times New Roman" w:cs="Times New Roman"/>
          <w:b/>
          <w:sz w:val="28"/>
          <w:szCs w:val="28"/>
        </w:rPr>
        <w:t>ПАСПОРТ</w:t>
      </w:r>
    </w:p>
    <w:p w:rsidR="00EB789E" w:rsidRPr="001E7E0D" w:rsidRDefault="00EB789E" w:rsidP="00EB789E">
      <w:pPr>
        <w:pStyle w:val="ConsPlusNonformat"/>
        <w:widowControl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</w:t>
      </w:r>
      <w:r w:rsidRPr="00A4030C">
        <w:rPr>
          <w:rFonts w:ascii="Times New Roman" w:hAnsi="Times New Roman" w:cs="Times New Roman"/>
          <w:b/>
          <w:sz w:val="28"/>
          <w:szCs w:val="28"/>
        </w:rPr>
        <w:t xml:space="preserve">программы </w:t>
      </w:r>
    </w:p>
    <w:p w:rsidR="00EB789E" w:rsidRPr="001E7E0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1E7E0D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</w:rPr>
        <w:t>Формирование комфортной городской среды»</w:t>
      </w:r>
    </w:p>
    <w:p w:rsidR="00EB789E" w:rsidRDefault="00EB789E" w:rsidP="00EB789E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9229" w:type="dxa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283"/>
        <w:gridCol w:w="6946"/>
      </w:tblGrid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Координатор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Заместитель главы Темрюкского городского поселения Темрюкского района, курирующий вопросы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жилищно-коммунального хозяйства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063C6B">
              <w:rPr>
                <w:rFonts w:ascii="Times New Roman" w:hAnsi="Times New Roman"/>
                <w:sz w:val="28"/>
                <w:szCs w:val="28"/>
              </w:rPr>
              <w:t>Участники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Pr="006D374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Администрация Темрюкского городского поселения, </w:t>
            </w:r>
            <w:r w:rsidRPr="00D744F3">
              <w:rPr>
                <w:rFonts w:ascii="Times New Roman" w:hAnsi="Times New Roman"/>
                <w:sz w:val="28"/>
                <w:szCs w:val="28"/>
              </w:rPr>
              <w:t>заинтересованные лица (собственники помещений многоквартирных домов, коммерческие и некоммерческие предприятия, организации).</w:t>
            </w:r>
          </w:p>
        </w:tc>
      </w:tr>
      <w:tr w:rsidR="00EB789E" w:rsidRPr="00923F95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B844BF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46898">
              <w:rPr>
                <w:rFonts w:ascii="Times New Roman" w:hAnsi="Times New Roman"/>
                <w:sz w:val="28"/>
                <w:szCs w:val="28"/>
              </w:rPr>
              <w:t xml:space="preserve">Цели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1E7E0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омплексн</w:t>
            </w: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bookmarkStart w:id="0" w:name="_GoBack"/>
            <w:bookmarkEnd w:id="0"/>
            <w:r>
              <w:rPr>
                <w:rFonts w:ascii="Times New Roman" w:hAnsi="Times New Roman"/>
                <w:sz w:val="28"/>
                <w:szCs w:val="28"/>
              </w:rPr>
              <w:t>е п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 xml:space="preserve">овышение </w:t>
            </w:r>
            <w:proofErr w:type="gramStart"/>
            <w:r w:rsidRPr="001E7E0D">
              <w:rPr>
                <w:rFonts w:ascii="Times New Roman" w:hAnsi="Times New Roman"/>
                <w:sz w:val="28"/>
                <w:szCs w:val="28"/>
              </w:rPr>
              <w:t xml:space="preserve">уровня благоустройства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территории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 xml:space="preserve">Темрюкского городского поселения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района</w:t>
            </w:r>
            <w:proofErr w:type="gramEnd"/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146898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Задачи подпрограммы</w:t>
            </w:r>
          </w:p>
        </w:tc>
        <w:tc>
          <w:tcPr>
            <w:tcW w:w="6946" w:type="dxa"/>
            <w:hideMark/>
          </w:tcPr>
          <w:p w:rsidR="00EB789E" w:rsidRPr="00E9188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системы </w:t>
            </w:r>
            <w:r w:rsidRPr="001E7E0D">
              <w:rPr>
                <w:rFonts w:ascii="Times New Roman" w:hAnsi="Times New Roman"/>
                <w:sz w:val="28"/>
                <w:szCs w:val="28"/>
              </w:rPr>
              <w:t>благоустройства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D3741">
              <w:rPr>
                <w:rFonts w:ascii="Times New Roman" w:hAnsi="Times New Roman"/>
                <w:sz w:val="28"/>
                <w:szCs w:val="28"/>
              </w:rPr>
              <w:t>Темрюкского городского поселения Темрюкского района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Перечень </w:t>
            </w:r>
            <w:proofErr w:type="gramStart"/>
            <w:r w:rsidRPr="00732270">
              <w:rPr>
                <w:rFonts w:ascii="Times New Roman" w:hAnsi="Times New Roman"/>
                <w:sz w:val="28"/>
                <w:szCs w:val="28"/>
              </w:rPr>
              <w:t>целевых</w:t>
            </w:r>
            <w:proofErr w:type="gramEnd"/>
            <w:r w:rsidRPr="00732270">
              <w:rPr>
                <w:rFonts w:ascii="Times New Roman" w:hAnsi="Times New Roman"/>
                <w:sz w:val="28"/>
                <w:szCs w:val="28"/>
              </w:rPr>
              <w:t xml:space="preserve"> показателей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подпрограммы</w:t>
            </w:r>
          </w:p>
        </w:tc>
        <w:tc>
          <w:tcPr>
            <w:tcW w:w="6946" w:type="dxa"/>
            <w:hideMark/>
          </w:tcPr>
          <w:p w:rsidR="00EB789E" w:rsidRPr="008A7876" w:rsidRDefault="00EB789E" w:rsidP="00EB789E">
            <w:pPr>
              <w:pStyle w:val="aa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Площадь благоустроенных общественных территорий, количество благоустроенных дворовых территорий многоквартирных домов</w:t>
            </w:r>
          </w:p>
        </w:tc>
      </w:tr>
      <w:tr w:rsidR="00EB789E" w:rsidRPr="00307AE6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Этапы и сроки </w:t>
            </w:r>
          </w:p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270">
              <w:rPr>
                <w:rFonts w:ascii="Times New Roman" w:hAnsi="Times New Roman"/>
                <w:sz w:val="28"/>
                <w:szCs w:val="28"/>
              </w:rPr>
              <w:t xml:space="preserve">реализации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A7876">
              <w:rPr>
                <w:rFonts w:ascii="Times New Roman" w:hAnsi="Times New Roman"/>
                <w:sz w:val="28"/>
                <w:szCs w:val="28"/>
              </w:rPr>
              <w:t>2017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год</w:t>
            </w: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8A7876">
              <w:rPr>
                <w:rFonts w:ascii="Times New Roman" w:hAnsi="Times New Roman"/>
                <w:sz w:val="28"/>
                <w:szCs w:val="28"/>
              </w:rPr>
              <w:t>Объемы бюджетных ассигнований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подпрограммы</w:t>
            </w:r>
          </w:p>
        </w:tc>
        <w:tc>
          <w:tcPr>
            <w:tcW w:w="6946" w:type="dxa"/>
            <w:hideMark/>
          </w:tcPr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бщий объем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бюджетных ассигнований подпрограммы составляет 10</w:t>
            </w:r>
            <w:r w:rsidR="005C5CB6">
              <w:rPr>
                <w:rFonts w:ascii="Times New Roman" w:hAnsi="Times New Roman" w:cs="Times New Roman"/>
                <w:sz w:val="28"/>
                <w:szCs w:val="28"/>
              </w:rPr>
              <w:t> 725,5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в том числе: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бюджет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5 869,</w:t>
            </w:r>
            <w:r w:rsidR="00C4492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 xml:space="preserve"> 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Default="00EB789E" w:rsidP="00EB789E">
            <w:pPr>
              <w:pStyle w:val="ConsPlusNormal"/>
              <w:widowControl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краевой бюджет 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3</w:t>
            </w:r>
            <w:r w:rsidR="00584C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752,</w:t>
            </w:r>
            <w:r w:rsidR="00C4492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669A0">
              <w:rPr>
                <w:rFonts w:ascii="Times New Roman" w:hAnsi="Times New Roman" w:cs="Times New Roman"/>
                <w:sz w:val="28"/>
                <w:szCs w:val="28"/>
              </w:rPr>
              <w:t>тыс. рублей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B789E" w:rsidRPr="00537F7D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бюджет Темрюкского городского поселения Темрюкского района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–</w:t>
            </w:r>
            <w:r w:rsidRPr="00537F7D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D5FF3">
              <w:rPr>
                <w:rFonts w:ascii="Times New Roman" w:hAnsi="Times New Roman"/>
                <w:sz w:val="28"/>
                <w:szCs w:val="28"/>
              </w:rPr>
              <w:t>1 </w:t>
            </w:r>
            <w:r w:rsidR="00584C54">
              <w:rPr>
                <w:rFonts w:ascii="Times New Roman" w:hAnsi="Times New Roman"/>
                <w:sz w:val="28"/>
                <w:szCs w:val="28"/>
              </w:rPr>
              <w:t>104</w:t>
            </w:r>
            <w:r w:rsidR="00CD5FF3">
              <w:rPr>
                <w:rFonts w:ascii="Times New Roman" w:hAnsi="Times New Roman"/>
                <w:sz w:val="28"/>
                <w:szCs w:val="28"/>
              </w:rPr>
              <w:t>,2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тыс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уб.</w:t>
            </w:r>
          </w:p>
          <w:p w:rsidR="00EB789E" w:rsidRPr="0087050F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B789E" w:rsidRPr="00DA7A5C" w:rsidTr="00EB789E">
        <w:trPr>
          <w:tblCellSpacing w:w="0" w:type="dxa"/>
          <w:jc w:val="center"/>
        </w:trPr>
        <w:tc>
          <w:tcPr>
            <w:tcW w:w="2283" w:type="dxa"/>
            <w:hideMark/>
          </w:tcPr>
          <w:p w:rsidR="00EB789E" w:rsidRPr="0073227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475EAB"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 w:rsidRPr="00475EAB">
              <w:rPr>
                <w:rFonts w:ascii="Times New Roman" w:hAnsi="Times New Roman"/>
                <w:sz w:val="28"/>
                <w:szCs w:val="28"/>
              </w:rPr>
              <w:t xml:space="preserve"> выполнением </w:t>
            </w:r>
            <w:r>
              <w:rPr>
                <w:rFonts w:ascii="Times New Roman" w:hAnsi="Times New Roman"/>
                <w:sz w:val="28"/>
                <w:szCs w:val="28"/>
              </w:rPr>
              <w:t>подпрограммы</w:t>
            </w:r>
          </w:p>
        </w:tc>
        <w:tc>
          <w:tcPr>
            <w:tcW w:w="6946" w:type="dxa"/>
            <w:hideMark/>
          </w:tcPr>
          <w:p w:rsidR="00EB789E" w:rsidRPr="00BE5D63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475EAB">
              <w:rPr>
                <w:rFonts w:ascii="Times New Roman" w:hAnsi="Times New Roman"/>
                <w:sz w:val="28"/>
                <w:szCs w:val="28"/>
              </w:rPr>
              <w:t>Заместитель главы Темрюкского городского поселения Темрюкского района, курирующий вопросы жилищно-коммунального хозяйства и заместитель главы Темрюкского городского поселения Темрюкского района, курирующий вопросы финансов, бюджета и экономического развития, Совет Темрюкского городского поселения Темрюкского района.</w:t>
            </w:r>
          </w:p>
        </w:tc>
      </w:tr>
    </w:tbl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7F66">
        <w:rPr>
          <w:rFonts w:ascii="Times New Roman" w:eastAsiaTheme="minorEastAsia" w:hAnsi="Times New Roman" w:cs="Times New Roman"/>
          <w:b/>
          <w:sz w:val="28"/>
          <w:szCs w:val="28"/>
        </w:rPr>
        <w:t xml:space="preserve">1. </w:t>
      </w:r>
      <w:r w:rsidRPr="00107F66">
        <w:rPr>
          <w:rFonts w:ascii="Times New Roman" w:hAnsi="Times New Roman" w:cs="Times New Roman"/>
          <w:b/>
          <w:sz w:val="28"/>
          <w:szCs w:val="28"/>
        </w:rPr>
        <w:t xml:space="preserve">Характеристика </w:t>
      </w:r>
      <w:r>
        <w:rPr>
          <w:rFonts w:ascii="Times New Roman" w:hAnsi="Times New Roman" w:cs="Times New Roman"/>
          <w:b/>
          <w:sz w:val="28"/>
          <w:szCs w:val="28"/>
        </w:rPr>
        <w:t xml:space="preserve">системы благоустройства </w:t>
      </w:r>
      <w:r w:rsidRPr="003C7C32">
        <w:rPr>
          <w:rFonts w:ascii="Times New Roman" w:hAnsi="Times New Roman" w:cs="Times New Roman"/>
          <w:b/>
          <w:sz w:val="28"/>
          <w:szCs w:val="28"/>
        </w:rPr>
        <w:t>Темрюкского городского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7C32">
        <w:rPr>
          <w:rFonts w:ascii="Times New Roman" w:hAnsi="Times New Roman" w:cs="Times New Roman"/>
          <w:b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, содержание проблемы и обоснование </w:t>
      </w:r>
    </w:p>
    <w:p w:rsidR="00EB789E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необходимости её решения программным методом</w:t>
      </w:r>
    </w:p>
    <w:p w:rsidR="00EB789E" w:rsidRPr="00107F66" w:rsidRDefault="00EB789E" w:rsidP="00EB789E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B789E" w:rsidRDefault="00EB789E" w:rsidP="00EB789E">
      <w:pPr>
        <w:pStyle w:val="ConsPlusNonforma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П</w:t>
      </w:r>
      <w:r w:rsidRPr="00F95D87">
        <w:rPr>
          <w:rFonts w:ascii="Times New Roman" w:hAnsi="Times New Roman" w:cs="Times New Roman"/>
          <w:sz w:val="28"/>
          <w:szCs w:val="28"/>
        </w:rPr>
        <w:t>одпрограмм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F95D87">
        <w:rPr>
          <w:rFonts w:ascii="Times New Roman" w:hAnsi="Times New Roman" w:cs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(далее по тексту Подп</w:t>
      </w:r>
      <w:r w:rsidRPr="001E7E0D">
        <w:rPr>
          <w:rFonts w:ascii="Times New Roman" w:hAnsi="Times New Roman"/>
          <w:sz w:val="28"/>
          <w:szCs w:val="28"/>
        </w:rPr>
        <w:t>рограмма</w:t>
      </w:r>
      <w:r>
        <w:rPr>
          <w:rFonts w:ascii="Times New Roman" w:hAnsi="Times New Roman"/>
          <w:sz w:val="28"/>
          <w:szCs w:val="28"/>
        </w:rPr>
        <w:t>)</w:t>
      </w:r>
      <w:r w:rsidRPr="001E7E0D">
        <w:rPr>
          <w:rFonts w:ascii="Times New Roman" w:hAnsi="Times New Roman"/>
          <w:sz w:val="28"/>
          <w:szCs w:val="28"/>
        </w:rPr>
        <w:t xml:space="preserve"> является основной для реализации мероприятий по </w:t>
      </w:r>
      <w:r>
        <w:rPr>
          <w:rFonts w:ascii="Times New Roman" w:hAnsi="Times New Roman"/>
          <w:sz w:val="28"/>
          <w:szCs w:val="28"/>
        </w:rPr>
        <w:t xml:space="preserve">повышению </w:t>
      </w:r>
      <w:r w:rsidRPr="001E7E0D">
        <w:rPr>
          <w:rFonts w:ascii="Times New Roman" w:hAnsi="Times New Roman"/>
          <w:sz w:val="28"/>
          <w:szCs w:val="28"/>
        </w:rPr>
        <w:t xml:space="preserve">уровня </w:t>
      </w:r>
      <w:r>
        <w:rPr>
          <w:rFonts w:ascii="Times New Roman" w:hAnsi="Times New Roman"/>
          <w:sz w:val="28"/>
          <w:szCs w:val="28"/>
        </w:rPr>
        <w:t xml:space="preserve">благоустройства территории </w:t>
      </w:r>
      <w:r w:rsidRPr="00820DA7">
        <w:rPr>
          <w:rFonts w:ascii="Times New Roman" w:hAnsi="Times New Roman"/>
          <w:sz w:val="28"/>
          <w:szCs w:val="28"/>
        </w:rPr>
        <w:t>Темрюкско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городско</w:t>
      </w:r>
      <w:r>
        <w:rPr>
          <w:rFonts w:ascii="Times New Roman" w:hAnsi="Times New Roman"/>
          <w:sz w:val="28"/>
          <w:szCs w:val="28"/>
        </w:rPr>
        <w:t>го</w:t>
      </w:r>
      <w:r w:rsidRPr="00820DA7">
        <w:rPr>
          <w:rFonts w:ascii="Times New Roman" w:hAnsi="Times New Roman"/>
          <w:sz w:val="28"/>
          <w:szCs w:val="28"/>
        </w:rPr>
        <w:t xml:space="preserve"> поселения Темрюкского района</w:t>
      </w:r>
      <w:r>
        <w:rPr>
          <w:rFonts w:ascii="Times New Roman" w:hAnsi="Times New Roman"/>
          <w:sz w:val="28"/>
          <w:szCs w:val="28"/>
        </w:rPr>
        <w:t>, в частности парков, скверов, территорий многоквартирных домов.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Система </w:t>
      </w:r>
      <w:r w:rsidRPr="001E7E0D">
        <w:rPr>
          <w:rFonts w:ascii="Times New Roman" w:hAnsi="Times New Roman"/>
          <w:sz w:val="28"/>
          <w:szCs w:val="28"/>
        </w:rPr>
        <w:t xml:space="preserve">благоустройства </w:t>
      </w:r>
      <w:r>
        <w:rPr>
          <w:rFonts w:ascii="Times New Roman" w:hAnsi="Times New Roman"/>
          <w:sz w:val="28"/>
          <w:szCs w:val="28"/>
        </w:rPr>
        <w:t xml:space="preserve">территории </w:t>
      </w:r>
      <w:r w:rsidRPr="001E7E0D">
        <w:rPr>
          <w:rFonts w:ascii="Times New Roman" w:hAnsi="Times New Roman"/>
          <w:sz w:val="28"/>
          <w:szCs w:val="28"/>
        </w:rPr>
        <w:t>города нужда</w:t>
      </w:r>
      <w:r>
        <w:rPr>
          <w:rFonts w:ascii="Times New Roman" w:hAnsi="Times New Roman"/>
          <w:sz w:val="28"/>
          <w:szCs w:val="28"/>
        </w:rPr>
        <w:t>е</w:t>
      </w:r>
      <w:r w:rsidRPr="001E7E0D">
        <w:rPr>
          <w:rFonts w:ascii="Times New Roman" w:hAnsi="Times New Roman"/>
          <w:sz w:val="28"/>
          <w:szCs w:val="28"/>
        </w:rPr>
        <w:t xml:space="preserve">тся в </w:t>
      </w:r>
      <w:r>
        <w:rPr>
          <w:rFonts w:ascii="Times New Roman" w:hAnsi="Times New Roman"/>
          <w:sz w:val="28"/>
          <w:szCs w:val="28"/>
        </w:rPr>
        <w:t xml:space="preserve">постоянном обслуживании, </w:t>
      </w:r>
      <w:r w:rsidRPr="001E7E0D">
        <w:rPr>
          <w:rFonts w:ascii="Times New Roman" w:hAnsi="Times New Roman"/>
          <w:sz w:val="28"/>
          <w:szCs w:val="28"/>
        </w:rPr>
        <w:t>ремонте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E7E0D">
        <w:rPr>
          <w:rFonts w:ascii="Times New Roman" w:hAnsi="Times New Roman"/>
          <w:sz w:val="28"/>
          <w:szCs w:val="28"/>
        </w:rPr>
        <w:t>реконструкции</w:t>
      </w:r>
      <w:r>
        <w:rPr>
          <w:rFonts w:ascii="Times New Roman" w:hAnsi="Times New Roman"/>
          <w:sz w:val="28"/>
          <w:szCs w:val="28"/>
        </w:rPr>
        <w:t xml:space="preserve">, строительстве новых объектов и модернизации. 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 xml:space="preserve">Одним из факторов </w:t>
      </w:r>
      <w:proofErr w:type="gramStart"/>
      <w:r w:rsidRPr="009C03BD">
        <w:rPr>
          <w:rFonts w:ascii="Times New Roman" w:hAnsi="Times New Roman"/>
          <w:sz w:val="28"/>
          <w:szCs w:val="28"/>
        </w:rPr>
        <w:t xml:space="preserve">сдерживания темпов развития </w:t>
      </w:r>
      <w:r>
        <w:rPr>
          <w:rFonts w:ascii="Times New Roman" w:hAnsi="Times New Roman"/>
          <w:sz w:val="28"/>
          <w:szCs w:val="28"/>
        </w:rPr>
        <w:t>системы благоустройства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9C03BD">
        <w:rPr>
          <w:rFonts w:ascii="Times New Roman" w:hAnsi="Times New Roman"/>
          <w:sz w:val="28"/>
          <w:szCs w:val="28"/>
        </w:rPr>
        <w:t>в Темрюкском городском поселении является недостаточность объёмов финансирования мероприятий.</w:t>
      </w:r>
    </w:p>
    <w:p w:rsidR="00EB789E" w:rsidRPr="009C03BD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Pr="009C03BD">
        <w:rPr>
          <w:rFonts w:ascii="Times New Roman" w:hAnsi="Times New Roman"/>
          <w:sz w:val="28"/>
          <w:szCs w:val="28"/>
        </w:rPr>
        <w:t>Сложившаяся ситуация препятствует формированию социально-экономических условий устойчивого развития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C03BD">
        <w:rPr>
          <w:rFonts w:ascii="Times New Roman" w:hAnsi="Times New Roman"/>
          <w:sz w:val="28"/>
          <w:szCs w:val="28"/>
        </w:rPr>
        <w:tab/>
      </w:r>
      <w:r w:rsidRPr="00743703">
        <w:rPr>
          <w:rFonts w:ascii="Times New Roman" w:hAnsi="Times New Roman"/>
          <w:sz w:val="28"/>
          <w:szCs w:val="28"/>
        </w:rPr>
        <w:t xml:space="preserve">Решение организационно-методических, экономических и правовых проблем в сфере </w:t>
      </w:r>
      <w:r>
        <w:rPr>
          <w:rFonts w:ascii="Times New Roman" w:hAnsi="Times New Roman"/>
          <w:sz w:val="28"/>
          <w:szCs w:val="28"/>
        </w:rPr>
        <w:t xml:space="preserve">благоустройства </w:t>
      </w:r>
      <w:r w:rsidRPr="00743703">
        <w:rPr>
          <w:rFonts w:ascii="Times New Roman" w:hAnsi="Times New Roman"/>
          <w:sz w:val="28"/>
          <w:szCs w:val="28"/>
        </w:rPr>
        <w:t>Темрюкского городского поселения требует использования программно-целевого метода.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D65C00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D65C00">
        <w:rPr>
          <w:rFonts w:ascii="Times New Roman" w:hAnsi="Times New Roman"/>
          <w:b/>
          <w:sz w:val="28"/>
          <w:szCs w:val="28"/>
        </w:rPr>
        <w:t xml:space="preserve">2. Цели, задачи и целевые показатели, сроки и этапы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65C00">
        <w:rPr>
          <w:rFonts w:ascii="Times New Roman" w:hAnsi="Times New Roman"/>
          <w:sz w:val="28"/>
          <w:szCs w:val="28"/>
        </w:rPr>
        <w:tab/>
      </w:r>
      <w:r w:rsidRPr="00C60FD9">
        <w:rPr>
          <w:rFonts w:ascii="Times New Roman" w:hAnsi="Times New Roman"/>
          <w:sz w:val="28"/>
          <w:szCs w:val="28"/>
        </w:rPr>
        <w:t>Выбор целей и задач Подпрограммы основывается на приоритетных направлениях, по стратегическому развитию Темрюкского городского поселения.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Целью Подпрограммы является комплексное повышение уровня благоустройства территории поселения.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Задача Подпрограммы - развитие системы благоустройства Темрюкского городского поселения Темрюкского района.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Адресный перечень дворовых территорий: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874" w:type="dxa"/>
        <w:tblInd w:w="93" w:type="dxa"/>
        <w:tblLook w:val="04A0"/>
      </w:tblPr>
      <w:tblGrid>
        <w:gridCol w:w="1665"/>
        <w:gridCol w:w="8209"/>
      </w:tblGrid>
      <w:tr w:rsidR="00EB789E" w:rsidRPr="002C2D3E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/</w:t>
            </w:r>
            <w:proofErr w:type="spellStart"/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Адрес дворовой территории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Таманская, 10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43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3</w:t>
            </w:r>
          </w:p>
        </w:tc>
        <w:tc>
          <w:tcPr>
            <w:tcW w:w="4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ул.Красноармейская, 41</w:t>
            </w:r>
          </w:p>
        </w:tc>
      </w:tr>
      <w:tr w:rsidR="00EB789E" w:rsidRPr="009E6ECB" w:rsidTr="00EB789E">
        <w:trPr>
          <w:trHeight w:val="36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t>4</w:t>
            </w:r>
          </w:p>
        </w:tc>
        <w:tc>
          <w:tcPr>
            <w:tcW w:w="4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емрюк, ул.Ленина, 79</w:t>
            </w:r>
          </w:p>
        </w:tc>
      </w:tr>
      <w:tr w:rsidR="00EB789E" w:rsidRPr="009E6ECB" w:rsidTr="00EB789E">
        <w:trPr>
          <w:trHeight w:val="75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B789E" w:rsidRPr="002C2D3E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2C2D3E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5</w:t>
            </w:r>
          </w:p>
        </w:tc>
        <w:tc>
          <w:tcPr>
            <w:tcW w:w="4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789E" w:rsidRPr="009E6ECB" w:rsidRDefault="00EB789E" w:rsidP="00EB789E">
            <w:pPr>
              <w:rPr>
                <w:rFonts w:ascii="Times New Roman" w:hAnsi="Times New Roman"/>
                <w:sz w:val="28"/>
                <w:szCs w:val="28"/>
              </w:rPr>
            </w:pPr>
            <w:r w:rsidRPr="009E6ECB">
              <w:rPr>
                <w:rFonts w:ascii="Times New Roman" w:hAnsi="Times New Roman"/>
                <w:sz w:val="28"/>
                <w:szCs w:val="28"/>
              </w:rPr>
              <w:t>г</w:t>
            </w:r>
            <w:proofErr w:type="gramStart"/>
            <w:r w:rsidRPr="009E6ECB">
              <w:rPr>
                <w:rFonts w:ascii="Times New Roman" w:hAnsi="Times New Roman"/>
                <w:sz w:val="28"/>
                <w:szCs w:val="28"/>
              </w:rPr>
              <w:t>.Т</w:t>
            </w:r>
            <w:proofErr w:type="gramEnd"/>
            <w:r w:rsidRPr="009E6ECB">
              <w:rPr>
                <w:rFonts w:ascii="Times New Roman" w:hAnsi="Times New Roman"/>
                <w:sz w:val="28"/>
                <w:szCs w:val="28"/>
              </w:rPr>
              <w:t>емрюк, ул.Ленина, 47</w:t>
            </w:r>
          </w:p>
        </w:tc>
      </w:tr>
    </w:tbl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EB789E" w:rsidRPr="00C60FD9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Минимальный перечень видов работ по благоустройству дворовых территорий многоквартирных домов: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ремонт дворовых проездов;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установка, замена скамеек, урн для мусора.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Перечень дополнительных видов работ по благоустройству дворовых территорий: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оборудование детск</w:t>
      </w:r>
      <w:r>
        <w:rPr>
          <w:rFonts w:ascii="Times New Roman" w:hAnsi="Times New Roman"/>
          <w:sz w:val="28"/>
          <w:szCs w:val="28"/>
        </w:rPr>
        <w:t>их и (или) спортивных площадок;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высадка зеленых насаждений в виде деревьев и многолетних кустарников;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- устройство, ремонт, тротуаров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C60FD9">
        <w:rPr>
          <w:rFonts w:ascii="Times New Roman" w:hAnsi="Times New Roman"/>
          <w:sz w:val="28"/>
          <w:szCs w:val="28"/>
        </w:rPr>
        <w:t>возведение, замена ограждений и бордюров</w:t>
      </w:r>
      <w:r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иные виды работ.</w:t>
      </w:r>
    </w:p>
    <w:p w:rsidR="00EB789E" w:rsidRDefault="00EB789E" w:rsidP="00EB789E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62"/>
        <w:gridCol w:w="7326"/>
      </w:tblGrid>
      <w:tr w:rsidR="00EB789E" w:rsidRPr="00230626" w:rsidTr="00EB789E">
        <w:tc>
          <w:tcPr>
            <w:tcW w:w="851" w:type="dxa"/>
            <w:shd w:val="clear" w:color="auto" w:fill="auto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230626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230626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7229" w:type="dxa"/>
            <w:shd w:val="clear" w:color="auto" w:fill="auto"/>
            <w:vAlign w:val="center"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Адрес общественной территории</w:t>
            </w:r>
          </w:p>
        </w:tc>
      </w:tr>
      <w:tr w:rsidR="00EB789E" w:rsidRPr="00230626" w:rsidTr="00EB789E">
        <w:trPr>
          <w:trHeight w:val="510"/>
        </w:trPr>
        <w:tc>
          <w:tcPr>
            <w:tcW w:w="851" w:type="dxa"/>
            <w:shd w:val="clear" w:color="auto" w:fill="auto"/>
            <w:noWrap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3062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7229" w:type="dxa"/>
            <w:shd w:val="clear" w:color="auto" w:fill="auto"/>
            <w:vAlign w:val="center"/>
            <w:hideMark/>
          </w:tcPr>
          <w:p w:rsidR="00EB789E" w:rsidRPr="00230626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D125AB">
              <w:rPr>
                <w:rFonts w:ascii="Times New Roman" w:hAnsi="Times New Roman"/>
                <w:sz w:val="28"/>
                <w:szCs w:val="28"/>
              </w:rPr>
              <w:t>г. Темрюк,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ул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озы Люксембург,</w:t>
            </w:r>
            <w:r w:rsidRPr="00D125AB">
              <w:rPr>
                <w:rFonts w:ascii="Times New Roman" w:hAnsi="Times New Roman"/>
                <w:sz w:val="28"/>
                <w:szCs w:val="28"/>
              </w:rPr>
              <w:t xml:space="preserve"> парк им. Пушкина, детская площадка</w:t>
            </w:r>
          </w:p>
        </w:tc>
      </w:tr>
    </w:tbl>
    <w:p w:rsidR="00EB789E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Перечень работ по благоустройству </w:t>
      </w:r>
      <w:r>
        <w:rPr>
          <w:rFonts w:ascii="Times New Roman" w:hAnsi="Times New Roman" w:cs="Times New Roman"/>
          <w:sz w:val="28"/>
          <w:szCs w:val="28"/>
        </w:rPr>
        <w:t>общественной территории</w:t>
      </w:r>
      <w:r w:rsidRPr="00381A70">
        <w:rPr>
          <w:rFonts w:ascii="Times New Roman" w:hAnsi="Times New Roman" w:cs="Times New Roman"/>
          <w:sz w:val="28"/>
          <w:szCs w:val="28"/>
        </w:rPr>
        <w:t>: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устройство специального резинного покрытия;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приобретение, установка и </w:t>
      </w:r>
      <w:r w:rsidRPr="00381A70">
        <w:rPr>
          <w:rFonts w:ascii="Times New Roman" w:hAnsi="Times New Roman" w:cs="Times New Roman"/>
          <w:sz w:val="28"/>
          <w:szCs w:val="28"/>
        </w:rPr>
        <w:t>замена игрового оборудования;</w:t>
      </w:r>
    </w:p>
    <w:p w:rsidR="00EB789E" w:rsidRPr="00381A70" w:rsidRDefault="00EB789E" w:rsidP="00EB789E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-установка урн и скамеек;</w:t>
      </w:r>
    </w:p>
    <w:p w:rsidR="00EB789E" w:rsidRDefault="00EB789E" w:rsidP="00EB789E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81A70">
        <w:rPr>
          <w:rFonts w:ascii="Times New Roman" w:hAnsi="Times New Roman" w:cs="Times New Roman"/>
          <w:sz w:val="28"/>
          <w:szCs w:val="28"/>
        </w:rPr>
        <w:t>- установка декоративного ограждения.</w:t>
      </w:r>
    </w:p>
    <w:p w:rsidR="00EB789E" w:rsidRPr="00C60FD9" w:rsidRDefault="00EB789E" w:rsidP="00EB78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>Действие настоящей Подпрограммы рассчитано на 2017 год.</w:t>
      </w:r>
    </w:p>
    <w:p w:rsidR="00EB789E" w:rsidRPr="00C60FD9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 xml:space="preserve">Все мероприятия планируются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</w:t>
      </w:r>
      <w:proofErr w:type="spellStart"/>
      <w:r w:rsidRPr="00C60FD9">
        <w:rPr>
          <w:rFonts w:ascii="Times New Roman" w:hAnsi="Times New Roman"/>
          <w:sz w:val="28"/>
          <w:szCs w:val="28"/>
        </w:rPr>
        <w:t>маломобильных</w:t>
      </w:r>
      <w:proofErr w:type="spellEnd"/>
      <w:r w:rsidRPr="00C60FD9">
        <w:rPr>
          <w:rFonts w:ascii="Times New Roman" w:hAnsi="Times New Roman"/>
          <w:sz w:val="28"/>
          <w:szCs w:val="28"/>
        </w:rPr>
        <w:t xml:space="preserve"> групп населения. </w:t>
      </w:r>
    </w:p>
    <w:p w:rsidR="00EB789E" w:rsidRPr="00D65C00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60FD9">
        <w:rPr>
          <w:rFonts w:ascii="Times New Roman" w:hAnsi="Times New Roman"/>
          <w:sz w:val="28"/>
          <w:szCs w:val="28"/>
        </w:rPr>
        <w:tab/>
        <w:t>В Подпрограмме предусмотрено наличие одного этапа с определением характера работ во время этого периода и в случае необходимости его корректировки: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866DD">
        <w:rPr>
          <w:rFonts w:ascii="Times New Roman" w:hAnsi="Times New Roman"/>
          <w:b/>
          <w:sz w:val="28"/>
          <w:szCs w:val="28"/>
        </w:rPr>
        <w:t>Цели, задачи и целевые показатели п</w:t>
      </w:r>
      <w:r>
        <w:rPr>
          <w:rFonts w:ascii="Times New Roman" w:hAnsi="Times New Roman"/>
          <w:b/>
          <w:sz w:val="28"/>
          <w:szCs w:val="28"/>
        </w:rPr>
        <w:t>одп</w:t>
      </w:r>
      <w:r w:rsidRPr="008866DD">
        <w:rPr>
          <w:rFonts w:ascii="Times New Roman" w:hAnsi="Times New Roman"/>
          <w:b/>
          <w:sz w:val="28"/>
          <w:szCs w:val="28"/>
        </w:rPr>
        <w:t>рограммы</w:t>
      </w:r>
    </w:p>
    <w:p w:rsidR="00EB789E" w:rsidRPr="008866DD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9"/>
        <w:tblW w:w="9838" w:type="dxa"/>
        <w:jc w:val="center"/>
        <w:tblInd w:w="-176" w:type="dxa"/>
        <w:tblLayout w:type="fixed"/>
        <w:tblLook w:val="04A0"/>
      </w:tblPr>
      <w:tblGrid>
        <w:gridCol w:w="675"/>
        <w:gridCol w:w="2610"/>
        <w:gridCol w:w="744"/>
        <w:gridCol w:w="709"/>
        <w:gridCol w:w="3867"/>
        <w:gridCol w:w="1233"/>
      </w:tblGrid>
      <w:tr w:rsidR="00EB789E" w:rsidRPr="00692011" w:rsidTr="00EB789E">
        <w:trPr>
          <w:trHeight w:val="400"/>
          <w:jc w:val="center"/>
        </w:trPr>
        <w:tc>
          <w:tcPr>
            <w:tcW w:w="675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№ п/п</w:t>
            </w:r>
          </w:p>
        </w:tc>
        <w:tc>
          <w:tcPr>
            <w:tcW w:w="2610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44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Ед.</w:t>
            </w:r>
          </w:p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изм</w:t>
            </w:r>
          </w:p>
        </w:tc>
        <w:tc>
          <w:tcPr>
            <w:tcW w:w="709" w:type="dxa"/>
            <w:vMerge w:val="restart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Ста-тус</w:t>
            </w:r>
          </w:p>
        </w:tc>
        <w:tc>
          <w:tcPr>
            <w:tcW w:w="5100" w:type="dxa"/>
            <w:gridSpan w:val="2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Значение показателей</w:t>
            </w:r>
          </w:p>
        </w:tc>
      </w:tr>
      <w:tr w:rsidR="00EB789E" w:rsidRPr="00692011" w:rsidTr="00EB789E">
        <w:trPr>
          <w:trHeight w:val="272"/>
          <w:jc w:val="center"/>
        </w:trPr>
        <w:tc>
          <w:tcPr>
            <w:tcW w:w="675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10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44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9" w:type="dxa"/>
            <w:vMerge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867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2017 год</w:t>
            </w:r>
          </w:p>
        </w:tc>
        <w:tc>
          <w:tcPr>
            <w:tcW w:w="1233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Итого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9163" w:type="dxa"/>
            <w:gridSpan w:val="5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П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одпрограмм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а </w:t>
            </w:r>
            <w:r w:rsidRPr="00A76DCB">
              <w:rPr>
                <w:rFonts w:ascii="Times New Roman" w:hAnsi="Times New Roman"/>
                <w:sz w:val="28"/>
                <w:szCs w:val="28"/>
                <w:lang w:val="ru-RU"/>
              </w:rPr>
              <w:t>«Формирование комфортной городской среды»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2610" w:type="dxa"/>
          </w:tcPr>
          <w:p w:rsidR="00EB789E" w:rsidRPr="0011111B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Площадь благоустроенн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ой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общественной территории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га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E17725" w:rsidRDefault="00EB789E" w:rsidP="00EB789E">
            <w:pPr>
              <w:spacing w:after="0" w:line="240" w:lineRule="auto"/>
              <w:ind w:right="-80" w:hanging="145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  <w:tc>
          <w:tcPr>
            <w:tcW w:w="1233" w:type="dxa"/>
            <w:vAlign w:val="center"/>
          </w:tcPr>
          <w:p w:rsidR="00EB789E" w:rsidRPr="00A1491B" w:rsidRDefault="00EB789E" w:rsidP="00EB789E">
            <w:pPr>
              <w:spacing w:after="0" w:line="240" w:lineRule="auto"/>
              <w:ind w:left="13" w:right="-80" w:hanging="145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0,0717</w:t>
            </w:r>
          </w:p>
        </w:tc>
      </w:tr>
      <w:tr w:rsidR="00EB789E" w:rsidRPr="00692011" w:rsidTr="00EB789E">
        <w:trPr>
          <w:jc w:val="center"/>
        </w:trPr>
        <w:tc>
          <w:tcPr>
            <w:tcW w:w="675" w:type="dxa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lastRenderedPageBreak/>
              <w:t>2.</w:t>
            </w:r>
            <w:r w:rsidRPr="00692011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  <w:r w:rsidRPr="0069201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610" w:type="dxa"/>
          </w:tcPr>
          <w:p w:rsidR="00EB789E" w:rsidRPr="00692011" w:rsidRDefault="00EB789E" w:rsidP="00EB789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оличество благоустроенных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дворовых </w:t>
            </w:r>
            <w:r w:rsidRPr="0011111B">
              <w:rPr>
                <w:rFonts w:ascii="Times New Roman" w:hAnsi="Times New Roman"/>
                <w:sz w:val="28"/>
                <w:szCs w:val="28"/>
                <w:lang w:val="ru-RU"/>
              </w:rPr>
              <w:t>территорий многоквартирных домов</w:t>
            </w:r>
          </w:p>
        </w:tc>
        <w:tc>
          <w:tcPr>
            <w:tcW w:w="744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шт</w:t>
            </w:r>
          </w:p>
        </w:tc>
        <w:tc>
          <w:tcPr>
            <w:tcW w:w="709" w:type="dxa"/>
            <w:vAlign w:val="center"/>
          </w:tcPr>
          <w:p w:rsidR="00EB789E" w:rsidRPr="00692011" w:rsidRDefault="00EB789E" w:rsidP="00EB789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69201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3867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  <w:tc>
          <w:tcPr>
            <w:tcW w:w="1233" w:type="dxa"/>
            <w:vAlign w:val="center"/>
          </w:tcPr>
          <w:p w:rsidR="00EB789E" w:rsidRPr="00927E16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3. Перечень и краткое описание основных мероприятий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tbl>
      <w:tblPr>
        <w:tblW w:w="9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710"/>
        <w:gridCol w:w="1420"/>
        <w:gridCol w:w="993"/>
        <w:gridCol w:w="1133"/>
        <w:gridCol w:w="2410"/>
        <w:gridCol w:w="1562"/>
        <w:gridCol w:w="64"/>
        <w:gridCol w:w="1494"/>
      </w:tblGrid>
      <w:tr w:rsidR="00CD5FF3" w:rsidRPr="00882E18" w:rsidTr="00CD5FF3">
        <w:trPr>
          <w:trHeight w:val="499"/>
        </w:trPr>
        <w:tc>
          <w:tcPr>
            <w:tcW w:w="71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>/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420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Наимено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вание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мероприятия</w:t>
            </w:r>
          </w:p>
        </w:tc>
        <w:tc>
          <w:tcPr>
            <w:tcW w:w="99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Источ-ники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</w:p>
        </w:tc>
        <w:tc>
          <w:tcPr>
            <w:tcW w:w="1133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Объем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финан-сирова-ния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, всего (тыс. руб.)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по годам</w:t>
            </w:r>
          </w:p>
        </w:tc>
        <w:tc>
          <w:tcPr>
            <w:tcW w:w="1562" w:type="dxa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Непосред-ственный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результат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реализа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ции</w:t>
            </w:r>
            <w:proofErr w:type="spellEnd"/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мероприя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тия</w:t>
            </w:r>
            <w:proofErr w:type="spellEnd"/>
          </w:p>
        </w:tc>
        <w:tc>
          <w:tcPr>
            <w:tcW w:w="1558" w:type="dxa"/>
            <w:gridSpan w:val="2"/>
            <w:vMerge w:val="restart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Заказчик, главный распорядитель (</w:t>
            </w: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распоря-дитель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)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бюдже-тных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средств, исполнитель</w:t>
            </w:r>
          </w:p>
        </w:tc>
      </w:tr>
      <w:tr w:rsidR="00CD5FF3" w:rsidRPr="00882E18" w:rsidTr="00CD5FF3">
        <w:trPr>
          <w:trHeight w:val="329"/>
        </w:trPr>
        <w:tc>
          <w:tcPr>
            <w:tcW w:w="71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1562" w:type="dxa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ind w:firstLine="72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2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3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62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558" w:type="dxa"/>
            <w:gridSpan w:val="2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D5FF3" w:rsidRPr="00882E18" w:rsidTr="00CD5FF3">
        <w:tc>
          <w:tcPr>
            <w:tcW w:w="710" w:type="dxa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76" w:type="dxa"/>
            <w:gridSpan w:val="7"/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Цель - </w:t>
            </w: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омплексное повышение </w:t>
            </w:r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уровня благоустройства территории Темрюкского городского поселения  Темрюкского района</w:t>
            </w:r>
            <w:proofErr w:type="gramEnd"/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9076" w:type="dxa"/>
            <w:gridSpan w:val="7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Задача - </w:t>
            </w: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2639AE">
              <w:rPr>
                <w:rFonts w:ascii="Times New Roman" w:hAnsi="Times New Roman"/>
                <w:sz w:val="24"/>
                <w:szCs w:val="24"/>
              </w:rPr>
              <w:t>азвитие системы благоустройства Темрюкского городского поселения Темрюкского района</w:t>
            </w:r>
          </w:p>
        </w:tc>
      </w:tr>
      <w:tr w:rsidR="00CD5FF3" w:rsidRPr="00882E18" w:rsidTr="00CD5FF3">
        <w:tc>
          <w:tcPr>
            <w:tcW w:w="7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</w:p>
        </w:tc>
        <w:tc>
          <w:tcPr>
            <w:tcW w:w="142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Реализация  мероприятий подпрограммы «Формирование комфортной городской среды"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10583,4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 xml:space="preserve">10583,4 </w:t>
            </w:r>
          </w:p>
        </w:tc>
        <w:tc>
          <w:tcPr>
            <w:tcW w:w="1562" w:type="dxa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общественных территорий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3346A2">
        <w:trPr>
          <w:trHeight w:val="111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3D1C90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и: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3527,5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повышени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D744F3">
              <w:rPr>
                <w:rFonts w:ascii="Times New Roman" w:hAnsi="Times New Roman"/>
                <w:sz w:val="24"/>
                <w:szCs w:val="24"/>
              </w:rPr>
              <w:t xml:space="preserve"> уровня благоустройства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>общественн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022944">
              <w:rPr>
                <w:rFonts w:ascii="Times New Roman" w:hAnsi="Times New Roman"/>
                <w:sz w:val="24"/>
                <w:szCs w:val="24"/>
              </w:rPr>
              <w:t xml:space="preserve"> территори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2944">
              <w:rPr>
                <w:rFonts w:ascii="Times New Roman" w:hAnsi="Times New Roman"/>
                <w:sz w:val="24"/>
                <w:szCs w:val="24"/>
              </w:rPr>
              <w:t>благоустройство общественных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82E18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882E18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882E18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3346A2">
        <w:trPr>
          <w:trHeight w:val="1208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D744F3" w:rsidRDefault="003346A2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1956,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3346A2">
        <w:trPr>
          <w:trHeight w:val="946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D744F3" w:rsidRDefault="00CD5FF3" w:rsidP="00C44920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744F3">
              <w:rPr>
                <w:rFonts w:ascii="Times New Roman" w:hAnsi="Times New Roman"/>
                <w:sz w:val="24"/>
                <w:szCs w:val="24"/>
              </w:rPr>
              <w:t>1250,</w:t>
            </w:r>
            <w:r w:rsidR="00C44920">
              <w:rPr>
                <w:rFonts w:ascii="Times New Roman" w:hAnsi="Times New Roman"/>
                <w:sz w:val="24"/>
                <w:szCs w:val="24"/>
              </w:rPr>
              <w:t xml:space="preserve">7 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D744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3346A2">
        <w:trPr>
          <w:trHeight w:val="916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320,4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lastRenderedPageBreak/>
              <w:t>1.1.1</w:t>
            </w:r>
            <w:r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проведение мероприятий по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дворовых 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>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адресу: 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Таманская, 10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43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ул.Красноармейская, 41</w:t>
            </w:r>
          </w:p>
          <w:p w:rsidR="00CD5FF3" w:rsidRPr="005B021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79</w:t>
            </w:r>
          </w:p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B021C">
              <w:rPr>
                <w:rFonts w:ascii="Times New Roman" w:hAnsi="Times New Roman"/>
                <w:sz w:val="24"/>
                <w:szCs w:val="24"/>
              </w:rPr>
              <w:t>г</w:t>
            </w:r>
            <w:proofErr w:type="gramStart"/>
            <w:r w:rsidRPr="005B021C">
              <w:rPr>
                <w:rFonts w:ascii="Times New Roman" w:hAnsi="Times New Roman"/>
                <w:sz w:val="24"/>
                <w:szCs w:val="24"/>
              </w:rPr>
              <w:t>.Т</w:t>
            </w:r>
            <w:proofErr w:type="gramEnd"/>
            <w:r w:rsidRPr="005B021C">
              <w:rPr>
                <w:rFonts w:ascii="Times New Roman" w:hAnsi="Times New Roman"/>
                <w:sz w:val="24"/>
                <w:szCs w:val="24"/>
              </w:rPr>
              <w:t>емрюк, ул.Ленина, 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7055,9</w:t>
            </w:r>
          </w:p>
        </w:tc>
        <w:tc>
          <w:tcPr>
            <w:tcW w:w="15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благоустройств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185148">
              <w:rPr>
                <w:rFonts w:ascii="Times New Roman" w:hAnsi="Times New Roman"/>
                <w:sz w:val="24"/>
                <w:szCs w:val="24"/>
              </w:rPr>
              <w:t xml:space="preserve"> территорий многоквартирных домов</w:t>
            </w:r>
            <w:r>
              <w:rPr>
                <w:rFonts w:ascii="Times New Roman" w:hAnsi="Times New Roman"/>
                <w:sz w:val="24"/>
                <w:szCs w:val="24"/>
              </w:rPr>
              <w:t>, у</w:t>
            </w:r>
            <w:r w:rsidRPr="005B021C">
              <w:rPr>
                <w:rFonts w:ascii="Times New Roman" w:hAnsi="Times New Roman"/>
                <w:sz w:val="24"/>
                <w:szCs w:val="24"/>
              </w:rPr>
              <w:t>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55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243CF5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43CF5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243CF5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18514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D1C90"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3912,7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185148">
              <w:rPr>
                <w:rFonts w:ascii="Times New Roman" w:hAnsi="Times New Roman"/>
                <w:sz w:val="24"/>
                <w:szCs w:val="24"/>
              </w:rPr>
              <w:t>краевой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2501,5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1490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882E18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641,7</w:t>
            </w:r>
          </w:p>
        </w:tc>
        <w:tc>
          <w:tcPr>
            <w:tcW w:w="15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882E18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1.1.2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проведены экспертизы</w:t>
            </w:r>
            <w:r w:rsidR="00B9514B">
              <w:rPr>
                <w:rFonts w:ascii="Times New Roman" w:hAnsi="Times New Roman"/>
                <w:sz w:val="24"/>
                <w:szCs w:val="24"/>
              </w:rPr>
              <w:t xml:space="preserve"> определения сметной стоимости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584C54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1626" w:type="dxa"/>
            <w:gridSpan w:val="2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lastRenderedPageBreak/>
              <w:t>1.1.3</w:t>
            </w:r>
          </w:p>
        </w:tc>
        <w:tc>
          <w:tcPr>
            <w:tcW w:w="142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rPr>
                <w:rFonts w:ascii="Times New Roman" w:hAnsi="Times New Roman"/>
              </w:rPr>
            </w:pPr>
            <w:r w:rsidRPr="00761707">
              <w:rPr>
                <w:rFonts w:ascii="Times New Roman" w:hAnsi="Times New Roman"/>
              </w:rPr>
              <w:t>Выполнение топографической съемки земельных участков</w:t>
            </w:r>
          </w:p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благоустройство территорий многоквартирных домов, улучшение комфортного проживания жителей, эстетического и санитарного состояния дворовых территорий</w:t>
            </w:r>
          </w:p>
        </w:tc>
        <w:tc>
          <w:tcPr>
            <w:tcW w:w="1494" w:type="dxa"/>
            <w:vMerge w:val="restart"/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761707">
              <w:rPr>
                <w:rFonts w:ascii="Times New Roman" w:hAnsi="Times New Roman"/>
                <w:sz w:val="24"/>
                <w:szCs w:val="24"/>
              </w:rPr>
              <w:t>Администра-ция</w:t>
            </w:r>
            <w:proofErr w:type="spellEnd"/>
            <w:proofErr w:type="gram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61707">
              <w:rPr>
                <w:rFonts w:ascii="Times New Roman" w:hAnsi="Times New Roman"/>
                <w:sz w:val="24"/>
                <w:szCs w:val="24"/>
              </w:rPr>
              <w:t>Темрюк-ского</w:t>
            </w:r>
            <w:proofErr w:type="spellEnd"/>
            <w:r w:rsidRPr="00761707">
              <w:rPr>
                <w:rFonts w:ascii="Times New Roman" w:hAnsi="Times New Roman"/>
                <w:sz w:val="24"/>
                <w:szCs w:val="24"/>
              </w:rPr>
              <w:t xml:space="preserve"> городского поселения Темрюкского района</w:t>
            </w:r>
          </w:p>
        </w:tc>
      </w:tr>
      <w:tr w:rsidR="00CD5FF3" w:rsidRPr="00882E18" w:rsidTr="00CD5FF3">
        <w:trPr>
          <w:trHeight w:val="701"/>
        </w:trPr>
        <w:tc>
          <w:tcPr>
            <w:tcW w:w="7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2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FF3" w:rsidRPr="00942AFF" w:rsidRDefault="00CD5FF3" w:rsidP="00CD5FF3">
            <w:pPr>
              <w:pStyle w:val="a6"/>
              <w:rPr>
                <w:rFonts w:ascii="Times New Roman" w:hAnsi="Times New Roman"/>
                <w:color w:val="C0504D" w:themeColor="accent2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местный бюджет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FF3" w:rsidRPr="00761707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61707">
              <w:rPr>
                <w:rFonts w:ascii="Times New Roman" w:hAnsi="Times New Roman"/>
                <w:sz w:val="24"/>
                <w:szCs w:val="24"/>
              </w:rPr>
              <w:t>59,1</w:t>
            </w:r>
          </w:p>
        </w:tc>
        <w:tc>
          <w:tcPr>
            <w:tcW w:w="1626" w:type="dxa"/>
            <w:gridSpan w:val="2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  <w:tc>
          <w:tcPr>
            <w:tcW w:w="1494" w:type="dxa"/>
            <w:vMerge/>
          </w:tcPr>
          <w:p w:rsidR="00CD5FF3" w:rsidRPr="00537E5C" w:rsidRDefault="00CD5FF3" w:rsidP="00CD5FF3">
            <w:pPr>
              <w:pStyle w:val="a6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color w:val="C0504D" w:themeColor="accent2"/>
                <w:sz w:val="24"/>
                <w:szCs w:val="24"/>
              </w:rPr>
            </w:pPr>
          </w:p>
        </w:tc>
      </w:tr>
    </w:tbl>
    <w:p w:rsidR="00EB789E" w:rsidRDefault="00EB789E" w:rsidP="00EB789E">
      <w:pPr>
        <w:spacing w:after="0" w:line="240" w:lineRule="auto"/>
        <w:rPr>
          <w:rFonts w:ascii="Times New Roman" w:hAnsi="Times New Roman"/>
          <w:spacing w:val="-16"/>
          <w:sz w:val="28"/>
          <w:szCs w:val="28"/>
        </w:rPr>
      </w:pPr>
    </w:p>
    <w:p w:rsidR="00EB789E" w:rsidRDefault="00EB789E" w:rsidP="00EB789E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4. Нормативная стоимость (единичные расценки) работ по благоустройству</w:t>
      </w:r>
      <w:r w:rsidRPr="00453E2F">
        <w:rPr>
          <w:rFonts w:ascii="Times New Roman" w:hAnsi="Times New Roman"/>
          <w:b/>
          <w:sz w:val="28"/>
          <w:szCs w:val="28"/>
        </w:rPr>
        <w:t xml:space="preserve"> дворовых территорий</w:t>
      </w:r>
    </w:p>
    <w:p w:rsidR="00F27E8F" w:rsidRPr="00453E2F" w:rsidRDefault="00F27E8F" w:rsidP="00EB789E">
      <w:pPr>
        <w:jc w:val="center"/>
        <w:rPr>
          <w:rFonts w:ascii="Times New Roman" w:hAnsi="Times New Roman"/>
          <w:b/>
        </w:rPr>
      </w:pPr>
    </w:p>
    <w:tbl>
      <w:tblPr>
        <w:tblW w:w="9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/>
      </w:tblPr>
      <w:tblGrid>
        <w:gridCol w:w="658"/>
        <w:gridCol w:w="4620"/>
        <w:gridCol w:w="2090"/>
        <w:gridCol w:w="1760"/>
      </w:tblGrid>
      <w:tr w:rsidR="00F27E8F" w:rsidRPr="00147FEB" w:rsidTr="005E57B5">
        <w:tc>
          <w:tcPr>
            <w:tcW w:w="658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147FEB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147FEB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4620" w:type="dxa"/>
            <w:vAlign w:val="center"/>
          </w:tcPr>
          <w:p w:rsidR="00F27E8F" w:rsidRPr="00147FEB" w:rsidRDefault="00F27E8F" w:rsidP="005E57B5">
            <w:pPr>
              <w:tabs>
                <w:tab w:val="left" w:pos="6382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Вид работ</w:t>
            </w:r>
          </w:p>
        </w:tc>
        <w:tc>
          <w:tcPr>
            <w:tcW w:w="2090" w:type="dxa"/>
            <w:vAlign w:val="center"/>
          </w:tcPr>
          <w:p w:rsidR="00F27E8F" w:rsidRPr="00147FEB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760" w:type="dxa"/>
            <w:vAlign w:val="center"/>
          </w:tcPr>
          <w:p w:rsidR="00F27E8F" w:rsidRPr="008C5EE0" w:rsidRDefault="00F27E8F" w:rsidP="005E57B5">
            <w:pPr>
              <w:tabs>
                <w:tab w:val="left" w:pos="660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Единичная расценка, руб.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Ремонт внутриквартального дворового проезда с фрезерованием верхнего слоя и асфальтобетонным покрытием   (без бордюра)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кв.м.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1090.00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Поднятие горловины колодца (без стоимости люка)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скамейки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15000.00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Установка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140.00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Стоимость урны для мусора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3500.00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дорожный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300.00</w:t>
            </w:r>
          </w:p>
        </w:tc>
      </w:tr>
      <w:tr w:rsidR="00F27E8F" w:rsidRPr="00147FEB" w:rsidTr="005E57B5">
        <w:tc>
          <w:tcPr>
            <w:tcW w:w="658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462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Бордюр садовый</w:t>
            </w:r>
          </w:p>
        </w:tc>
        <w:tc>
          <w:tcPr>
            <w:tcW w:w="2090" w:type="dxa"/>
          </w:tcPr>
          <w:p w:rsidR="00F27E8F" w:rsidRPr="00147FEB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147FEB">
              <w:rPr>
                <w:rFonts w:ascii="Times New Roman" w:hAnsi="Times New Roman"/>
                <w:sz w:val="28"/>
                <w:szCs w:val="28"/>
              </w:rPr>
              <w:t>1 шт.</w:t>
            </w:r>
          </w:p>
        </w:tc>
        <w:tc>
          <w:tcPr>
            <w:tcW w:w="1760" w:type="dxa"/>
          </w:tcPr>
          <w:p w:rsidR="00F27E8F" w:rsidRPr="008C5EE0" w:rsidRDefault="00F27E8F" w:rsidP="005E57B5">
            <w:pPr>
              <w:tabs>
                <w:tab w:val="left" w:pos="6600"/>
              </w:tabs>
              <w:rPr>
                <w:rFonts w:ascii="Times New Roman" w:hAnsi="Times New Roman"/>
                <w:sz w:val="28"/>
                <w:szCs w:val="28"/>
              </w:rPr>
            </w:pPr>
            <w:r w:rsidRPr="008C5EE0">
              <w:rPr>
                <w:rFonts w:ascii="Times New Roman" w:hAnsi="Times New Roman"/>
                <w:sz w:val="28"/>
                <w:szCs w:val="28"/>
              </w:rPr>
              <w:t>200.00</w:t>
            </w:r>
          </w:p>
        </w:tc>
      </w:tr>
    </w:tbl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5</w:t>
      </w:r>
      <w:r w:rsidRPr="00063C6B">
        <w:rPr>
          <w:rFonts w:ascii="Times New Roman" w:hAnsi="Times New Roman"/>
          <w:b/>
          <w:sz w:val="28"/>
          <w:szCs w:val="28"/>
        </w:rPr>
        <w:t xml:space="preserve">. Обоснование ресурсного обеспечения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772008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>Реализация мероприятий Подпрограммы осуществляется за счет средств федерального, краевого, местного бюджетов, а также посредством</w:t>
      </w:r>
      <w:r>
        <w:rPr>
          <w:rFonts w:ascii="Times New Roman" w:hAnsi="Times New Roman"/>
          <w:sz w:val="28"/>
          <w:szCs w:val="28"/>
        </w:rPr>
        <w:t xml:space="preserve"> трудового</w:t>
      </w:r>
      <w:r w:rsidRPr="00772008">
        <w:rPr>
          <w:rFonts w:ascii="Times New Roman" w:hAnsi="Times New Roman"/>
          <w:sz w:val="28"/>
          <w:szCs w:val="28"/>
        </w:rPr>
        <w:t xml:space="preserve"> участия собственников помещений, расположенных в многоквартирных домах, коммерческих и некоммерческих предприятий, организаций (далее - заинтересованные лица)</w:t>
      </w:r>
      <w:r>
        <w:rPr>
          <w:rFonts w:ascii="Times New Roman" w:hAnsi="Times New Roman"/>
          <w:sz w:val="28"/>
          <w:szCs w:val="28"/>
        </w:rPr>
        <w:t>, в порядке установленном  приложении №1 Подпрограммы</w:t>
      </w:r>
      <w:r w:rsidRPr="00772008">
        <w:rPr>
          <w:rFonts w:ascii="Times New Roman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772008">
        <w:rPr>
          <w:rFonts w:ascii="Times New Roman" w:hAnsi="Times New Roman"/>
          <w:sz w:val="28"/>
          <w:szCs w:val="28"/>
        </w:rPr>
        <w:t xml:space="preserve">Трудовое участие заинтересованных лиц в реализации мероприятий по благоустройству дворовых территорий в рамках минимального, дополнительного перечней работ по благоустройству </w:t>
      </w:r>
      <w:proofErr w:type="gramStart"/>
      <w:r w:rsidRPr="00772008">
        <w:rPr>
          <w:rFonts w:ascii="Times New Roman" w:hAnsi="Times New Roman"/>
          <w:sz w:val="28"/>
          <w:szCs w:val="28"/>
        </w:rPr>
        <w:t>осуществляется</w:t>
      </w:r>
      <w:proofErr w:type="gramEnd"/>
      <w:r w:rsidRPr="00772008">
        <w:rPr>
          <w:rFonts w:ascii="Times New Roman" w:hAnsi="Times New Roman"/>
          <w:sz w:val="28"/>
          <w:szCs w:val="28"/>
        </w:rPr>
        <w:t xml:space="preserve"> в том числе в форме субботника.</w:t>
      </w:r>
      <w:r w:rsidRPr="00063C6B">
        <w:rPr>
          <w:rFonts w:ascii="Times New Roman" w:hAnsi="Times New Roman"/>
          <w:sz w:val="28"/>
          <w:szCs w:val="28"/>
        </w:rPr>
        <w:tab/>
      </w:r>
    </w:p>
    <w:p w:rsidR="00EB789E" w:rsidRPr="00063C6B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Прогнозируемый объем финансирования </w:t>
      </w:r>
      <w:r w:rsidRPr="0070280A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 w:rsidRPr="0070280A">
        <w:rPr>
          <w:rFonts w:ascii="Times New Roman" w:hAnsi="Times New Roman"/>
          <w:sz w:val="28"/>
          <w:szCs w:val="28"/>
        </w:rPr>
        <w:t>10583,4</w:t>
      </w:r>
      <w:r w:rsidRPr="00A47070">
        <w:rPr>
          <w:rFonts w:ascii="Times New Roman" w:hAnsi="Times New Roman"/>
          <w:sz w:val="28"/>
          <w:szCs w:val="28"/>
        </w:rPr>
        <w:t>тыс</w:t>
      </w:r>
      <w:proofErr w:type="gramStart"/>
      <w:r w:rsidRPr="00063C6B">
        <w:rPr>
          <w:rFonts w:ascii="Times New Roman" w:hAnsi="Times New Roman"/>
          <w:sz w:val="28"/>
          <w:szCs w:val="28"/>
        </w:rPr>
        <w:t>.р</w:t>
      </w:r>
      <w:proofErr w:type="gramEnd"/>
      <w:r w:rsidRPr="00063C6B">
        <w:rPr>
          <w:rFonts w:ascii="Times New Roman" w:hAnsi="Times New Roman"/>
          <w:sz w:val="28"/>
          <w:szCs w:val="28"/>
        </w:rPr>
        <w:t>уб.</w:t>
      </w:r>
    </w:p>
    <w:p w:rsidR="00EB789E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>Сред</w:t>
      </w:r>
      <w:r>
        <w:rPr>
          <w:rFonts w:ascii="Times New Roman" w:hAnsi="Times New Roman"/>
          <w:sz w:val="28"/>
          <w:szCs w:val="28"/>
        </w:rPr>
        <w:t>ства на реализацию мероприятий Подп</w:t>
      </w:r>
      <w:r w:rsidRPr="00063C6B">
        <w:rPr>
          <w:rFonts w:ascii="Times New Roman" w:hAnsi="Times New Roman"/>
          <w:sz w:val="28"/>
          <w:szCs w:val="28"/>
        </w:rPr>
        <w:t>рограммы выделяются из</w:t>
      </w:r>
      <w:r>
        <w:rPr>
          <w:rFonts w:ascii="Times New Roman" w:hAnsi="Times New Roman"/>
          <w:sz w:val="28"/>
          <w:szCs w:val="28"/>
        </w:rPr>
        <w:t xml:space="preserve"> федерального, краевого бюджета и</w:t>
      </w:r>
      <w:r w:rsidRPr="00063C6B">
        <w:rPr>
          <w:rFonts w:ascii="Times New Roman" w:hAnsi="Times New Roman"/>
          <w:sz w:val="28"/>
          <w:szCs w:val="28"/>
        </w:rPr>
        <w:t xml:space="preserve"> бюджета Темрюкского городского поселения Темрюкского района из расчёта: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9"/>
        <w:tblW w:w="0" w:type="auto"/>
        <w:jc w:val="center"/>
        <w:tblLook w:val="04A0"/>
      </w:tblPr>
      <w:tblGrid>
        <w:gridCol w:w="3712"/>
        <w:gridCol w:w="2090"/>
      </w:tblGrid>
      <w:tr w:rsidR="00EB789E" w:rsidRPr="00A55590" w:rsidTr="00EB789E">
        <w:trPr>
          <w:trHeight w:val="288"/>
          <w:jc w:val="center"/>
        </w:trPr>
        <w:tc>
          <w:tcPr>
            <w:tcW w:w="0" w:type="auto"/>
            <w:vMerge w:val="restart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Источник финансирования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 xml:space="preserve">В т.ч. по годам </w:t>
            </w:r>
          </w:p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(тыс. руб.)</w:t>
            </w:r>
          </w:p>
        </w:tc>
      </w:tr>
      <w:tr w:rsidR="00EB789E" w:rsidRPr="00A55590" w:rsidTr="00EB789E">
        <w:trPr>
          <w:trHeight w:val="395"/>
          <w:jc w:val="center"/>
        </w:trPr>
        <w:tc>
          <w:tcPr>
            <w:tcW w:w="0" w:type="auto"/>
            <w:vMerge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0" w:type="auto"/>
          </w:tcPr>
          <w:p w:rsidR="00EB789E" w:rsidRPr="0070280A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</w:rPr>
              <w:t>2017 г.</w:t>
            </w:r>
          </w:p>
        </w:tc>
      </w:tr>
      <w:tr w:rsidR="00EB789E" w:rsidRPr="00A55590" w:rsidTr="00EB789E">
        <w:trPr>
          <w:trHeight w:val="170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1</w:t>
            </w:r>
          </w:p>
        </w:tc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Бюджет </w:t>
            </w:r>
            <w:proofErr w:type="gramStart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</w:t>
            </w:r>
            <w:proofErr w:type="gramEnd"/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городского поселения </w:t>
            </w:r>
          </w:p>
          <w:p w:rsidR="00EB789E" w:rsidRPr="00A55590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A55590">
              <w:rPr>
                <w:rFonts w:ascii="Times New Roman" w:hAnsi="Times New Roman"/>
                <w:sz w:val="28"/>
                <w:szCs w:val="28"/>
                <w:lang w:val="ru-RU"/>
              </w:rPr>
              <w:t>Темрюкского района</w:t>
            </w:r>
          </w:p>
        </w:tc>
        <w:tc>
          <w:tcPr>
            <w:tcW w:w="0" w:type="auto"/>
            <w:vAlign w:val="center"/>
          </w:tcPr>
          <w:p w:rsidR="00EB789E" w:rsidRPr="00645871" w:rsidRDefault="00F27E8F" w:rsidP="002E76D6">
            <w:pPr>
              <w:rPr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104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Краевой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752,2</w:t>
            </w:r>
          </w:p>
        </w:tc>
      </w:tr>
      <w:tr w:rsidR="00EB789E" w:rsidRPr="00A55590" w:rsidTr="00EB789E">
        <w:trPr>
          <w:trHeight w:val="113"/>
          <w:jc w:val="center"/>
        </w:trPr>
        <w:tc>
          <w:tcPr>
            <w:tcW w:w="0" w:type="auto"/>
          </w:tcPr>
          <w:p w:rsidR="00EB789E" w:rsidRPr="00645871" w:rsidRDefault="00EB789E" w:rsidP="00EB789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Федеральный бюджет</w:t>
            </w:r>
          </w:p>
        </w:tc>
        <w:tc>
          <w:tcPr>
            <w:tcW w:w="0" w:type="auto"/>
            <w:vAlign w:val="center"/>
          </w:tcPr>
          <w:p w:rsidR="00EB789E" w:rsidRPr="00645871" w:rsidRDefault="00EB789E" w:rsidP="00EB789E">
            <w:pPr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5</w:t>
            </w:r>
            <w:r w:rsidR="002E76D6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869,1</w:t>
            </w:r>
          </w:p>
        </w:tc>
      </w:tr>
    </w:tbl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Pr="000F49E6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Методика оценки эффективности реализации Подпрограммы</w:t>
      </w:r>
    </w:p>
    <w:p w:rsidR="00EB789E" w:rsidRPr="00776991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Оценка эффективности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по принципу сопоставления фактически </w:t>
      </w:r>
      <w:proofErr w:type="gramStart"/>
      <w:r w:rsidRPr="00063C6B">
        <w:rPr>
          <w:rFonts w:ascii="Times New Roman" w:hAnsi="Times New Roman"/>
          <w:sz w:val="28"/>
          <w:szCs w:val="28"/>
        </w:rPr>
        <w:t>достигнутых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целевых показателей с плановыми на конец отчётного периода и в целом за весь период реализации настоящей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Последовательная реализация Подпрограммы позволит достичь следующих результатов: 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>- увеличение уровня эстетической и доступной городской среды;</w:t>
      </w:r>
    </w:p>
    <w:p w:rsidR="00EB789E" w:rsidRPr="006C247F" w:rsidRDefault="00EB789E" w:rsidP="00EB789E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6C247F">
        <w:rPr>
          <w:rFonts w:ascii="Times New Roman" w:hAnsi="Times New Roman"/>
          <w:sz w:val="28"/>
          <w:szCs w:val="28"/>
        </w:rPr>
        <w:t xml:space="preserve">- улучшение экологических условий в </w:t>
      </w:r>
      <w:r>
        <w:rPr>
          <w:rFonts w:ascii="Times New Roman" w:hAnsi="Times New Roman"/>
          <w:sz w:val="28"/>
          <w:szCs w:val="28"/>
        </w:rPr>
        <w:t>городе и совершенствование эсте</w:t>
      </w:r>
      <w:r w:rsidRPr="006C247F">
        <w:rPr>
          <w:rFonts w:ascii="Times New Roman" w:hAnsi="Times New Roman"/>
          <w:sz w:val="28"/>
          <w:szCs w:val="28"/>
        </w:rPr>
        <w:t>тического облика городской застройки.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346A2" w:rsidRDefault="003346A2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7</w:t>
      </w:r>
      <w:r w:rsidRPr="00063C6B">
        <w:rPr>
          <w:rFonts w:ascii="Times New Roman" w:hAnsi="Times New Roman"/>
          <w:b/>
          <w:sz w:val="28"/>
          <w:szCs w:val="28"/>
        </w:rPr>
        <w:t xml:space="preserve">. Механизм реализации </w:t>
      </w:r>
      <w:r>
        <w:rPr>
          <w:rFonts w:ascii="Times New Roman" w:hAnsi="Times New Roman"/>
          <w:b/>
          <w:sz w:val="28"/>
          <w:szCs w:val="28"/>
        </w:rPr>
        <w:t>Подпрограммы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063C6B">
        <w:rPr>
          <w:rFonts w:ascii="Times New Roman" w:hAnsi="Times New Roman"/>
          <w:b/>
          <w:sz w:val="28"/>
          <w:szCs w:val="28"/>
        </w:rPr>
        <w:t>и контроль её выполнения</w:t>
      </w:r>
    </w:p>
    <w:p w:rsidR="00EB789E" w:rsidRPr="00063C6B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в соответствии с законодательством Российской Федерации.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Текущее управление </w:t>
      </w:r>
      <w:r w:rsidRPr="0098655D">
        <w:rPr>
          <w:rFonts w:ascii="Times New Roman" w:hAnsi="Times New Roman"/>
          <w:sz w:val="28"/>
          <w:szCs w:val="28"/>
        </w:rPr>
        <w:t>Подпрограмм</w:t>
      </w:r>
      <w:r>
        <w:rPr>
          <w:rFonts w:ascii="Times New Roman" w:hAnsi="Times New Roman"/>
          <w:sz w:val="28"/>
          <w:szCs w:val="28"/>
        </w:rPr>
        <w:t>ой осуществляется</w:t>
      </w:r>
      <w:r w:rsidRPr="00063C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администрацией Темрюкского городского поселения Темрюкского района (далее - Администрация)</w:t>
      </w:r>
      <w:r w:rsidRPr="00063C6B">
        <w:rPr>
          <w:rFonts w:ascii="Times New Roman" w:hAnsi="Times New Roman"/>
          <w:sz w:val="28"/>
          <w:szCs w:val="28"/>
        </w:rPr>
        <w:t>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Администрация</w:t>
      </w:r>
      <w:r w:rsidRPr="00063C6B">
        <w:rPr>
          <w:rFonts w:ascii="Times New Roman" w:hAnsi="Times New Roman"/>
          <w:sz w:val="28"/>
          <w:szCs w:val="28"/>
        </w:rPr>
        <w:t xml:space="preserve"> осуществляет: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организацию выполнения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>, эффективное и целевое использование бюджетных средств, выделяемых на ее реализацию;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финансирование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из местного бюджета в объемах, предусмотренных </w:t>
      </w:r>
      <w:r>
        <w:rPr>
          <w:rFonts w:ascii="Times New Roman" w:hAnsi="Times New Roman"/>
          <w:sz w:val="28"/>
          <w:szCs w:val="28"/>
        </w:rPr>
        <w:t>Подпрограммой</w:t>
      </w:r>
      <w:r w:rsidRPr="00063C6B">
        <w:rPr>
          <w:rFonts w:ascii="Times New Roman" w:hAnsi="Times New Roman"/>
          <w:sz w:val="28"/>
          <w:szCs w:val="28"/>
        </w:rPr>
        <w:t>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- мониторинг хода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и информационно-аналитическое обеспечение процесса ее реализации;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Реализация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осуществляется на основе муниципального контракта, заключаемого Администрацией с исполнителем мероприятий, выбранным по результатам конкурсного отбора. 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  <w:proofErr w:type="gramStart"/>
      <w:r w:rsidRPr="00063C6B">
        <w:rPr>
          <w:rFonts w:ascii="Times New Roman" w:hAnsi="Times New Roman"/>
          <w:sz w:val="28"/>
          <w:szCs w:val="28"/>
        </w:rPr>
        <w:t>Контроль за</w:t>
      </w:r>
      <w:proofErr w:type="gramEnd"/>
      <w:r w:rsidRPr="00063C6B">
        <w:rPr>
          <w:rFonts w:ascii="Times New Roman" w:hAnsi="Times New Roman"/>
          <w:sz w:val="28"/>
          <w:szCs w:val="28"/>
        </w:rPr>
        <w:t xml:space="preserve"> выполнением муниципальной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осуществляют: 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- </w:t>
      </w:r>
      <w:r w:rsidRPr="00063C6B">
        <w:rPr>
          <w:rFonts w:ascii="Times New Roman" w:hAnsi="Times New Roman"/>
          <w:sz w:val="28"/>
          <w:szCs w:val="28"/>
        </w:rPr>
        <w:t>заместитель главы Темрюкского городского поселения Темрюкского района курирующий вопросы жилищно-коммунального хозяйства, заместитель главы Темрюкского городского поселения Темрюкского района курирующий вопросы финансов, бюджета и экономического развития и Совет Темрюкского городского поселения Темрюкского района.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  <w:t xml:space="preserve">В ходе реализации </w:t>
      </w:r>
      <w:r w:rsidRPr="0098655D">
        <w:rPr>
          <w:rFonts w:ascii="Times New Roman" w:hAnsi="Times New Roman"/>
          <w:sz w:val="28"/>
          <w:szCs w:val="28"/>
        </w:rPr>
        <w:t>Подпрограммы</w:t>
      </w:r>
      <w:r w:rsidRPr="00063C6B">
        <w:rPr>
          <w:rFonts w:ascii="Times New Roman" w:hAnsi="Times New Roman"/>
          <w:sz w:val="28"/>
          <w:szCs w:val="28"/>
        </w:rPr>
        <w:t xml:space="preserve"> отдельные мероприятия могут уточняться, а объемы финансирования корректироваться с учетом разработанных технико-экономических обоснований и утвержденных расходов местного бюджета.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ab/>
      </w:r>
    </w:p>
    <w:p w:rsidR="003346A2" w:rsidRDefault="003346A2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346A2" w:rsidRPr="00063C6B" w:rsidRDefault="003346A2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Default="00D54C6C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Заместитель</w:t>
      </w:r>
      <w:r w:rsidR="00EB789E">
        <w:rPr>
          <w:rFonts w:ascii="Times New Roman" w:hAnsi="Times New Roman"/>
          <w:sz w:val="28"/>
          <w:szCs w:val="28"/>
        </w:rPr>
        <w:t xml:space="preserve"> г</w:t>
      </w:r>
      <w:r w:rsidR="00EB789E" w:rsidRPr="00063C6B">
        <w:rPr>
          <w:rFonts w:ascii="Times New Roman" w:hAnsi="Times New Roman"/>
          <w:sz w:val="28"/>
          <w:szCs w:val="28"/>
        </w:rPr>
        <w:t>лав</w:t>
      </w:r>
      <w:r w:rsidR="00EB789E">
        <w:rPr>
          <w:rFonts w:ascii="Times New Roman" w:hAnsi="Times New Roman"/>
          <w:sz w:val="28"/>
          <w:szCs w:val="28"/>
        </w:rPr>
        <w:t>ы</w:t>
      </w:r>
    </w:p>
    <w:p w:rsidR="00EB789E" w:rsidRPr="00063C6B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городского поселения </w:t>
      </w:r>
    </w:p>
    <w:p w:rsidR="00DE6621" w:rsidRDefault="00EB789E" w:rsidP="00F27E8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63C6B">
        <w:rPr>
          <w:rFonts w:ascii="Times New Roman" w:hAnsi="Times New Roman"/>
          <w:sz w:val="28"/>
          <w:szCs w:val="28"/>
        </w:rPr>
        <w:t xml:space="preserve">Темрюкского района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063C6B">
        <w:rPr>
          <w:rFonts w:ascii="Times New Roman" w:hAnsi="Times New Roman"/>
          <w:sz w:val="28"/>
          <w:szCs w:val="28"/>
        </w:rPr>
        <w:t xml:space="preserve">   </w:t>
      </w:r>
      <w:r>
        <w:rPr>
          <w:rFonts w:ascii="Times New Roman" w:hAnsi="Times New Roman"/>
          <w:sz w:val="28"/>
          <w:szCs w:val="28"/>
        </w:rPr>
        <w:t>В.Д.</w:t>
      </w:r>
      <w:r w:rsidR="003F35D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Шабалин</w:t>
      </w:r>
      <w:r w:rsidR="00DE6621">
        <w:rPr>
          <w:rFonts w:ascii="Times New Roman" w:hAnsi="Times New Roman"/>
          <w:sz w:val="28"/>
          <w:szCs w:val="28"/>
        </w:rPr>
        <w:br w:type="page"/>
      </w:r>
    </w:p>
    <w:p w:rsidR="00DE6621" w:rsidRDefault="00DE6621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</w:p>
    <w:p w:rsidR="00EB789E" w:rsidRPr="00BE23D5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BE23D5">
        <w:rPr>
          <w:rFonts w:ascii="Times New Roman" w:hAnsi="Times New Roman"/>
          <w:sz w:val="28"/>
          <w:szCs w:val="28"/>
        </w:rPr>
        <w:t xml:space="preserve"> 1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Порядок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и форма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</w:t>
      </w:r>
      <w:r w:rsidRPr="00360F17">
        <w:rPr>
          <w:rFonts w:ascii="Times New Roman" w:hAnsi="Times New Roman"/>
          <w:b/>
          <w:sz w:val="28"/>
          <w:szCs w:val="28"/>
        </w:rPr>
        <w:t>рудового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участия граждан в выполнении работ </w:t>
      </w:r>
      <w:proofErr w:type="gramStart"/>
      <w:r w:rsidRPr="00360F17">
        <w:rPr>
          <w:rFonts w:ascii="Times New Roman" w:hAnsi="Times New Roman"/>
          <w:b/>
          <w:sz w:val="28"/>
          <w:szCs w:val="28"/>
        </w:rPr>
        <w:t>по</w:t>
      </w:r>
      <w:proofErr w:type="gramEnd"/>
    </w:p>
    <w:p w:rsidR="00EB789E" w:rsidRPr="00F3298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60F17">
        <w:rPr>
          <w:rFonts w:ascii="Times New Roman" w:hAnsi="Times New Roman"/>
          <w:b/>
          <w:sz w:val="28"/>
          <w:szCs w:val="28"/>
        </w:rPr>
        <w:t>благоустройству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>дворовых территорий,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360F17">
        <w:rPr>
          <w:rFonts w:ascii="Times New Roman" w:hAnsi="Times New Roman"/>
          <w:b/>
          <w:sz w:val="28"/>
          <w:szCs w:val="28"/>
        </w:rPr>
        <w:t xml:space="preserve">общественных территорий, подлежащих благоустройству в 2017 году в рамках </w:t>
      </w:r>
      <w:r>
        <w:rPr>
          <w:rFonts w:ascii="Times New Roman" w:hAnsi="Times New Roman"/>
          <w:b/>
          <w:sz w:val="28"/>
          <w:szCs w:val="28"/>
        </w:rPr>
        <w:t>подпрограммы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1.Общие положения</w:t>
      </w: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1.Настоящий Порядок регламентирует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трудовое участие граждан в выполнении работ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 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рамках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 xml:space="preserve"> 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Порядок)</w:t>
      </w:r>
      <w:r>
        <w:rPr>
          <w:rFonts w:ascii="Times New Roman" w:hAnsi="Times New Roman"/>
          <w:sz w:val="28"/>
          <w:szCs w:val="28"/>
        </w:rPr>
        <w:t>.</w:t>
      </w:r>
    </w:p>
    <w:p w:rsidR="00EB789E" w:rsidRPr="00BE23D5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1.1.Под формой трудового участия понимается трудовая деятельность граждан, собственников помещений в многоквартирных домах, расположенных в границах дворовых территорий, подлежащих благоустройству и всех заинтересованных лиц в реализации мероприятий по благоустройству дворовых территорий, общественных территорий, подлежащих благоустройству в 2017 году в рамках </w:t>
      </w:r>
      <w:r w:rsidRPr="00BE23D5">
        <w:rPr>
          <w:rFonts w:ascii="Times New Roman" w:hAnsi="Times New Roman"/>
          <w:sz w:val="28"/>
          <w:szCs w:val="28"/>
        </w:rPr>
        <w:t>минимального и дополнительного перечня работ по благоустройству.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2.Организация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трудового участия</w:t>
      </w:r>
    </w:p>
    <w:p w:rsidR="00EB789E" w:rsidRPr="00360F17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2.1.Организация трудового участия осуществляется гражданами, собственниками помещений в многоквартирных домах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доме.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2.2.Организация трудового участия жителей 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в благоустройстве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общественных территорий, </w:t>
      </w:r>
      <w:r w:rsidRPr="00360F17">
        <w:rPr>
          <w:rFonts w:ascii="Times New Roman" w:hAnsi="Times New Roman"/>
          <w:sz w:val="28"/>
          <w:szCs w:val="28"/>
        </w:rPr>
        <w:lastRenderedPageBreak/>
        <w:t>подлежащих благоустройству в 2017 году,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осуществляется на основании заявок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о включении общественной территории, подлежащей благоустройст</w:t>
      </w:r>
      <w:r>
        <w:rPr>
          <w:rFonts w:ascii="Times New Roman" w:hAnsi="Times New Roman"/>
          <w:sz w:val="28"/>
          <w:szCs w:val="28"/>
        </w:rPr>
        <w:t>ву в 2017 году, в рамках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360F17">
        <w:rPr>
          <w:rFonts w:ascii="Times New Roman" w:hAnsi="Times New Roman"/>
          <w:sz w:val="28"/>
          <w:szCs w:val="28"/>
        </w:rPr>
        <w:t>.</w:t>
      </w:r>
    </w:p>
    <w:p w:rsidR="00EB789E" w:rsidRPr="00360F17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>2.3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Организация трудового участия граждан в выполнении мероприятий </w:t>
      </w:r>
      <w:r>
        <w:rPr>
          <w:rFonts w:ascii="Times New Roman" w:hAnsi="Times New Roman"/>
          <w:sz w:val="28"/>
          <w:szCs w:val="28"/>
        </w:rPr>
        <w:t xml:space="preserve">по </w:t>
      </w:r>
      <w:r w:rsidRPr="00360F17">
        <w:rPr>
          <w:rFonts w:ascii="Times New Roman" w:hAnsi="Times New Roman"/>
          <w:sz w:val="28"/>
          <w:szCs w:val="28"/>
        </w:rPr>
        <w:t>благоустройству дворовых территорий,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60F17">
        <w:rPr>
          <w:rFonts w:ascii="Times New Roman" w:hAnsi="Times New Roman"/>
          <w:sz w:val="28"/>
          <w:szCs w:val="28"/>
        </w:rPr>
        <w:t>общественной территории, подлежащей благоустройству в 2017 году подтверждается</w:t>
      </w:r>
      <w:proofErr w:type="gramEnd"/>
      <w:r w:rsidRPr="00360F17">
        <w:rPr>
          <w:rFonts w:ascii="Times New Roman" w:hAnsi="Times New Roman"/>
          <w:sz w:val="28"/>
          <w:szCs w:val="28"/>
        </w:rPr>
        <w:t xml:space="preserve"> документально в зависимости такого участия.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В ка</w:t>
      </w:r>
      <w:r>
        <w:rPr>
          <w:rFonts w:ascii="Times New Roman" w:hAnsi="Times New Roman"/>
          <w:sz w:val="28"/>
          <w:szCs w:val="28"/>
        </w:rPr>
        <w:t xml:space="preserve">честве документов (материалов), </w:t>
      </w:r>
      <w:r w:rsidRPr="00360F17">
        <w:rPr>
          <w:rFonts w:ascii="Times New Roman" w:hAnsi="Times New Roman"/>
          <w:sz w:val="28"/>
          <w:szCs w:val="28"/>
        </w:rPr>
        <w:t>подтверждающих трудовое участие,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могут </w:t>
      </w:r>
      <w:r>
        <w:rPr>
          <w:rFonts w:ascii="Times New Roman" w:hAnsi="Times New Roman"/>
          <w:sz w:val="28"/>
          <w:szCs w:val="28"/>
        </w:rPr>
        <w:t xml:space="preserve">быть представлены отчет о выполнении </w:t>
      </w:r>
      <w:r w:rsidRPr="00360F17">
        <w:rPr>
          <w:rFonts w:ascii="Times New Roman" w:hAnsi="Times New Roman"/>
          <w:sz w:val="28"/>
          <w:szCs w:val="28"/>
        </w:rPr>
        <w:t>работ, включающий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информацию о пр</w:t>
      </w:r>
      <w:r>
        <w:rPr>
          <w:rFonts w:ascii="Times New Roman" w:hAnsi="Times New Roman"/>
          <w:sz w:val="28"/>
          <w:szCs w:val="28"/>
        </w:rPr>
        <w:t xml:space="preserve">оведении мероприятий с трудовым </w:t>
      </w:r>
      <w:r w:rsidRPr="00360F17">
        <w:rPr>
          <w:rFonts w:ascii="Times New Roman" w:hAnsi="Times New Roman"/>
          <w:sz w:val="28"/>
          <w:szCs w:val="28"/>
        </w:rPr>
        <w:t>участием граждан, отчет совета многоквартирного дома, лица, управляющего многоквартирным домом о проведении мероприятий с трудовым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>участием граждан. При этом рекомендуется в качестве приложения к такому отчету представлять фото, видеоматериалы, подтверждающие проведение мероприятия с трудовым участием граждан.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60F17">
        <w:rPr>
          <w:rFonts w:ascii="Times New Roman" w:hAnsi="Times New Roman"/>
          <w:sz w:val="28"/>
          <w:szCs w:val="28"/>
        </w:rPr>
        <w:t xml:space="preserve">2.4. </w:t>
      </w:r>
      <w:proofErr w:type="gramStart"/>
      <w:r w:rsidRPr="00360F17">
        <w:rPr>
          <w:rFonts w:ascii="Times New Roman" w:hAnsi="Times New Roman"/>
          <w:sz w:val="28"/>
          <w:szCs w:val="28"/>
        </w:rPr>
        <w:t>Фото, видеоматериалы, подтверждающие проведение мероприятия с трудовым участием граждан</w:t>
      </w:r>
      <w:r>
        <w:rPr>
          <w:rFonts w:ascii="Times New Roman" w:hAnsi="Times New Roman"/>
          <w:sz w:val="28"/>
          <w:szCs w:val="28"/>
        </w:rPr>
        <w:t xml:space="preserve"> а</w:t>
      </w:r>
      <w:r w:rsidRPr="00360F17">
        <w:rPr>
          <w:rFonts w:ascii="Times New Roman" w:hAnsi="Times New Roman"/>
          <w:sz w:val="28"/>
          <w:szCs w:val="28"/>
        </w:rPr>
        <w:t xml:space="preserve">дминистрация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360F17">
        <w:rPr>
          <w:rFonts w:ascii="Times New Roman" w:hAnsi="Times New Roman"/>
          <w:sz w:val="28"/>
          <w:szCs w:val="28"/>
        </w:rPr>
        <w:t xml:space="preserve"> размещает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60F17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>
        <w:rPr>
          <w:rFonts w:ascii="Times New Roman" w:hAnsi="Times New Roman"/>
          <w:sz w:val="28"/>
          <w:szCs w:val="28"/>
        </w:rPr>
        <w:t xml:space="preserve"> Темрюкского городского поселения Темрюкского района. 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EB789E" w:rsidRDefault="00EB789E" w:rsidP="00EB789E"/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Pr="00A8421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</w:t>
      </w:r>
      <w:r w:rsidRPr="00A84214">
        <w:rPr>
          <w:rFonts w:ascii="Times New Roman" w:hAnsi="Times New Roman"/>
          <w:sz w:val="28"/>
          <w:szCs w:val="28"/>
        </w:rPr>
        <w:t xml:space="preserve"> 2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FB4728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 xml:space="preserve">включения предложений заинтересованных лиц о включении </w:t>
      </w:r>
      <w:proofErr w:type="gramStart"/>
      <w:r w:rsidRPr="00A9196D">
        <w:rPr>
          <w:rFonts w:ascii="Times New Roman" w:hAnsi="Times New Roman"/>
          <w:b/>
          <w:sz w:val="28"/>
          <w:szCs w:val="28"/>
        </w:rPr>
        <w:t>дворовой</w:t>
      </w:r>
      <w:proofErr w:type="gramEnd"/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территории в подпрограмму «Формирование комфортной городской среды»</w:t>
      </w:r>
      <w:r w:rsidRPr="00A9196D">
        <w:rPr>
          <w:rFonts w:ascii="Times New Roman" w:eastAsia="Calibri" w:hAnsi="Times New Roman"/>
          <w:b/>
          <w:sz w:val="28"/>
          <w:szCs w:val="28"/>
        </w:rPr>
        <w:t xml:space="preserve"> Темрюкского городского поселения Темрюкского района</w:t>
      </w:r>
    </w:p>
    <w:p w:rsidR="00EB789E" w:rsidRPr="00A9196D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196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1. Общие положения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846EF">
        <w:rPr>
          <w:rFonts w:ascii="Times New Roman" w:hAnsi="Times New Roman"/>
          <w:sz w:val="28"/>
          <w:szCs w:val="28"/>
        </w:rPr>
        <w:t xml:space="preserve">1.1. </w:t>
      </w:r>
      <w:proofErr w:type="gramStart"/>
      <w:r w:rsidRPr="00E846EF">
        <w:rPr>
          <w:rFonts w:ascii="Times New Roman" w:hAnsi="Times New Roman"/>
          <w:sz w:val="28"/>
          <w:szCs w:val="28"/>
        </w:rPr>
        <w:t xml:space="preserve">Настоящий Порядок включения предложений заинтересованных лиц о включении дворовой территории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(далее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Порядок) разработан в целях реализации </w:t>
      </w:r>
      <w:r>
        <w:rPr>
          <w:rFonts w:ascii="Times New Roman" w:hAnsi="Times New Roman"/>
          <w:sz w:val="28"/>
          <w:szCs w:val="28"/>
        </w:rPr>
        <w:t>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 и определяет условия и критерии отбора дворовых территорий (далее </w:t>
      </w:r>
      <w:r>
        <w:rPr>
          <w:rFonts w:ascii="Times New Roman" w:hAnsi="Times New Roman"/>
          <w:sz w:val="28"/>
          <w:szCs w:val="28"/>
        </w:rPr>
        <w:t xml:space="preserve">– </w:t>
      </w:r>
      <w:r w:rsidRPr="00FB4728">
        <w:rPr>
          <w:rFonts w:ascii="Times New Roman" w:hAnsi="Times New Roman"/>
          <w:sz w:val="28"/>
          <w:szCs w:val="28"/>
        </w:rPr>
        <w:t>отбор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дворовых территорий) для формирования адресного перечня дворовых</w:t>
      </w:r>
      <w:proofErr w:type="gramEnd"/>
      <w:r w:rsidRPr="00FB4728">
        <w:rPr>
          <w:rFonts w:ascii="Times New Roman" w:hAnsi="Times New Roman"/>
          <w:sz w:val="28"/>
          <w:szCs w:val="28"/>
        </w:rPr>
        <w:t xml:space="preserve"> территорий на проведение работ по благоустройству дворовых территорий на территории </w:t>
      </w:r>
      <w:r>
        <w:rPr>
          <w:rFonts w:ascii="Times New Roman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2017 год (далее по тексту </w:t>
      </w:r>
      <w:r w:rsidRPr="00FB4728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перечень дворовых территорий).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FB4728" w:rsidRDefault="00EB789E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B4728">
        <w:rPr>
          <w:rFonts w:ascii="Times New Roman" w:hAnsi="Times New Roman"/>
          <w:sz w:val="28"/>
          <w:szCs w:val="28"/>
        </w:rPr>
        <w:t>2.Порядок рассмотрения предложений граждан</w:t>
      </w:r>
    </w:p>
    <w:p w:rsidR="00EB789E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B789E" w:rsidRPr="003F0F89" w:rsidRDefault="00881E9B" w:rsidP="00881E9B">
      <w:pPr>
        <w:shd w:val="clear" w:color="auto" w:fill="FFFFFF"/>
        <w:spacing w:after="0" w:line="240" w:lineRule="auto"/>
        <w:jc w:val="both"/>
        <w:textAlignment w:val="baseline"/>
      </w:pPr>
      <w:r>
        <w:rPr>
          <w:rFonts w:ascii="Times New Roman" w:hAnsi="Times New Roman"/>
          <w:sz w:val="28"/>
          <w:szCs w:val="28"/>
        </w:rPr>
        <w:tab/>
      </w:r>
      <w:r w:rsidR="00EB789E">
        <w:rPr>
          <w:rFonts w:ascii="Times New Roman" w:hAnsi="Times New Roman"/>
          <w:sz w:val="28"/>
          <w:szCs w:val="28"/>
        </w:rPr>
        <w:t>2</w:t>
      </w:r>
      <w:r w:rsidR="00EB789E" w:rsidRPr="00FB4728">
        <w:rPr>
          <w:rFonts w:ascii="Times New Roman" w:hAnsi="Times New Roman"/>
          <w:sz w:val="28"/>
          <w:szCs w:val="28"/>
        </w:rPr>
        <w:t xml:space="preserve">.1. </w:t>
      </w:r>
      <w:proofErr w:type="gramStart"/>
      <w:r w:rsidR="00EB789E" w:rsidRPr="00FB4728">
        <w:rPr>
          <w:rFonts w:ascii="Times New Roman" w:hAnsi="Times New Roman"/>
          <w:sz w:val="28"/>
          <w:szCs w:val="28"/>
        </w:rPr>
        <w:t xml:space="preserve">Для обобщения предложений заинтересованных лиц о включении дворовой территории в </w:t>
      </w:r>
      <w:r w:rsidR="00EB789E">
        <w:rPr>
          <w:rFonts w:ascii="Times New Roman" w:hAnsi="Times New Roman"/>
          <w:sz w:val="28"/>
          <w:szCs w:val="28"/>
        </w:rPr>
        <w:t>подпрограмму</w:t>
      </w:r>
      <w:r w:rsidR="00EB789E" w:rsidRPr="00E846EF">
        <w:rPr>
          <w:rFonts w:ascii="Times New Roman" w:hAnsi="Times New Roman"/>
          <w:sz w:val="28"/>
          <w:szCs w:val="28"/>
        </w:rPr>
        <w:t xml:space="preserve"> </w:t>
      </w:r>
      <w:r w:rsidR="00EB789E"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="00EB789E"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 w:rsidR="00EB789E">
        <w:rPr>
          <w:rFonts w:ascii="Times New Roman" w:eastAsia="Calibri" w:hAnsi="Times New Roman"/>
          <w:sz w:val="28"/>
          <w:szCs w:val="28"/>
        </w:rPr>
        <w:t xml:space="preserve"> </w:t>
      </w:r>
      <w:r w:rsidR="00EB789E"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="00EB789E"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 w:rsidR="00EB789E">
        <w:rPr>
          <w:rFonts w:ascii="Times New Roman" w:hAnsi="Times New Roman"/>
          <w:sz w:val="28"/>
          <w:szCs w:val="28"/>
        </w:rPr>
        <w:t xml:space="preserve"> </w:t>
      </w:r>
      <w:r w:rsidR="00EB789E" w:rsidRPr="00E846EF">
        <w:rPr>
          <w:rFonts w:ascii="Times New Roman" w:hAnsi="Times New Roman"/>
          <w:sz w:val="28"/>
          <w:szCs w:val="28"/>
        </w:rPr>
        <w:t>на 2017 год</w:t>
      </w:r>
      <w:r w:rsidR="00EB789E">
        <w:rPr>
          <w:rFonts w:ascii="Times New Roman" w:hAnsi="Times New Roman"/>
          <w:sz w:val="28"/>
          <w:szCs w:val="28"/>
        </w:rPr>
        <w:t xml:space="preserve"> </w:t>
      </w:r>
      <w:r w:rsidR="00EB789E" w:rsidRPr="00E846EF">
        <w:rPr>
          <w:rFonts w:ascii="Times New Roman" w:hAnsi="Times New Roman"/>
          <w:sz w:val="28"/>
          <w:szCs w:val="28"/>
        </w:rPr>
        <w:t>утверждена общественная комиссия</w:t>
      </w:r>
      <w:r w:rsidR="00EB789E" w:rsidRPr="00FB4728">
        <w:rPr>
          <w:rFonts w:ascii="Times New Roman" w:hAnsi="Times New Roman"/>
          <w:sz w:val="28"/>
          <w:szCs w:val="28"/>
        </w:rPr>
        <w:t xml:space="preserve">, в состав которой </w:t>
      </w:r>
      <w:r w:rsidR="00EB789E" w:rsidRPr="00104172">
        <w:rPr>
          <w:rFonts w:ascii="Times New Roman" w:hAnsi="Times New Roman"/>
          <w:color w:val="000000"/>
          <w:sz w:val="28"/>
          <w:szCs w:val="28"/>
        </w:rPr>
        <w:t xml:space="preserve">включаются представители администрации </w:t>
      </w:r>
      <w:r w:rsidR="00EB789E" w:rsidRPr="00104172">
        <w:rPr>
          <w:rFonts w:ascii="Times New Roman" w:eastAsia="Calibri" w:hAnsi="Times New Roman"/>
          <w:sz w:val="28"/>
          <w:szCs w:val="28"/>
        </w:rPr>
        <w:t xml:space="preserve">Темрюкского городского поселения Темрюкского района, ООО «Жилищная компания», МБУ </w:t>
      </w:r>
      <w:r>
        <w:rPr>
          <w:rFonts w:ascii="Times New Roman" w:eastAsia="Calibri" w:hAnsi="Times New Roman"/>
          <w:sz w:val="28"/>
          <w:szCs w:val="28"/>
        </w:rPr>
        <w:t>«</w:t>
      </w:r>
      <w:r w:rsidR="00EB789E" w:rsidRPr="00104172">
        <w:rPr>
          <w:rFonts w:ascii="Times New Roman" w:eastAsia="Calibri" w:hAnsi="Times New Roman"/>
          <w:sz w:val="28"/>
          <w:szCs w:val="28"/>
        </w:rPr>
        <w:t>ОСЦ</w:t>
      </w:r>
      <w:r>
        <w:rPr>
          <w:rFonts w:ascii="Times New Roman" w:eastAsia="Calibri" w:hAnsi="Times New Roman"/>
          <w:sz w:val="28"/>
          <w:szCs w:val="28"/>
        </w:rPr>
        <w:t>»</w:t>
      </w:r>
      <w:r w:rsidR="00EB789E" w:rsidRPr="00104172">
        <w:rPr>
          <w:rFonts w:ascii="Times New Roman" w:hAnsi="Times New Roman"/>
          <w:sz w:val="28"/>
          <w:szCs w:val="28"/>
        </w:rPr>
        <w:t xml:space="preserve">, депутатов  Совета </w:t>
      </w:r>
      <w:r w:rsidR="00EB789E"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 и депутатов Совета муниципального образования Темрюкский район</w:t>
      </w:r>
      <w:r w:rsidR="00EB789E" w:rsidRPr="00104172">
        <w:rPr>
          <w:rFonts w:ascii="Times New Roman" w:hAnsi="Times New Roman"/>
          <w:sz w:val="28"/>
          <w:szCs w:val="28"/>
        </w:rPr>
        <w:t>.</w:t>
      </w:r>
      <w:proofErr w:type="gramEnd"/>
    </w:p>
    <w:p w:rsidR="00EB789E" w:rsidRPr="00FB4728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2</w:t>
      </w:r>
      <w:r w:rsidRPr="00FB4728">
        <w:rPr>
          <w:rFonts w:ascii="Times New Roman" w:hAnsi="Times New Roman"/>
          <w:sz w:val="28"/>
          <w:szCs w:val="28"/>
        </w:rPr>
        <w:t>.2. Предложения граждан, поступающие в общественную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комиссию, подлежат обязательной регистрации.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.3.На основании поступивших заявок, протоколов общего собрания собственников по</w:t>
      </w:r>
      <w:r>
        <w:rPr>
          <w:rFonts w:ascii="Times New Roman" w:hAnsi="Times New Roman"/>
          <w:sz w:val="28"/>
          <w:szCs w:val="28"/>
        </w:rPr>
        <w:t>мещений в многоквартирном доме а</w:t>
      </w:r>
      <w:r w:rsidRPr="00FB4728">
        <w:rPr>
          <w:rFonts w:ascii="Times New Roman" w:hAnsi="Times New Roman"/>
          <w:sz w:val="28"/>
          <w:szCs w:val="28"/>
        </w:rPr>
        <w:t xml:space="preserve">дминистрацией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FB4728">
        <w:rPr>
          <w:rFonts w:ascii="Times New Roman" w:hAnsi="Times New Roman"/>
          <w:sz w:val="28"/>
          <w:szCs w:val="28"/>
        </w:rPr>
        <w:t xml:space="preserve"> формируется: 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</w:t>
      </w:r>
      <w:r>
        <w:rPr>
          <w:rFonts w:ascii="Times New Roman" w:hAnsi="Times New Roman"/>
          <w:sz w:val="28"/>
          <w:szCs w:val="28"/>
        </w:rPr>
        <w:t xml:space="preserve">й перечень дворовых территорий, </w:t>
      </w:r>
      <w:r w:rsidRPr="00FB4728">
        <w:rPr>
          <w:rFonts w:ascii="Times New Roman" w:hAnsi="Times New Roman"/>
          <w:sz w:val="28"/>
          <w:szCs w:val="28"/>
        </w:rPr>
        <w:t>сформированный в соответс</w:t>
      </w:r>
      <w:r>
        <w:rPr>
          <w:rFonts w:ascii="Times New Roman" w:hAnsi="Times New Roman"/>
          <w:sz w:val="28"/>
          <w:szCs w:val="28"/>
        </w:rPr>
        <w:t>твии с предложениями по проекту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 xml:space="preserve">, поступивших в </w:t>
      </w:r>
      <w:r>
        <w:rPr>
          <w:rFonts w:ascii="Times New Roman" w:hAnsi="Times New Roman"/>
          <w:sz w:val="28"/>
          <w:szCs w:val="28"/>
        </w:rPr>
        <w:t xml:space="preserve">рамках </w:t>
      </w:r>
      <w:r w:rsidRPr="00FB4728">
        <w:rPr>
          <w:rFonts w:ascii="Times New Roman" w:hAnsi="Times New Roman"/>
          <w:sz w:val="28"/>
          <w:szCs w:val="28"/>
        </w:rPr>
        <w:t xml:space="preserve">общественного обсуждения проекта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года,</w:t>
      </w:r>
      <w:r w:rsidRPr="00FB4728">
        <w:rPr>
          <w:rFonts w:ascii="Times New Roman" w:hAnsi="Times New Roman"/>
          <w:sz w:val="28"/>
          <w:szCs w:val="28"/>
        </w:rPr>
        <w:t xml:space="preserve"> для дальнейшего включения в </w:t>
      </w:r>
      <w:r>
        <w:rPr>
          <w:rFonts w:ascii="Times New Roman" w:hAnsi="Times New Roman"/>
          <w:sz w:val="28"/>
          <w:szCs w:val="28"/>
        </w:rPr>
        <w:t>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  <w:proofErr w:type="gramEnd"/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FB4728">
        <w:rPr>
          <w:rFonts w:ascii="Times New Roman" w:hAnsi="Times New Roman"/>
          <w:sz w:val="28"/>
          <w:szCs w:val="28"/>
        </w:rPr>
        <w:t>-адресный перечень общественных территорий, подлежащих благоустройству в 2017 году</w:t>
      </w:r>
      <w:r>
        <w:rPr>
          <w:rFonts w:ascii="Times New Roman" w:hAnsi="Times New Roman"/>
          <w:sz w:val="28"/>
          <w:szCs w:val="28"/>
        </w:rPr>
        <w:t xml:space="preserve">, сформированный в соответствии </w:t>
      </w:r>
      <w:r w:rsidRPr="00FB4728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предложениями по проекту</w:t>
      </w:r>
      <w:r>
        <w:rPr>
          <w:rFonts w:ascii="Times New Roman" w:hAnsi="Times New Roman"/>
          <w:sz w:val="28"/>
          <w:szCs w:val="28"/>
        </w:rPr>
        <w:t xml:space="preserve"> подпрограммы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, поступив</w:t>
      </w:r>
      <w:r>
        <w:rPr>
          <w:rFonts w:ascii="Times New Roman" w:hAnsi="Times New Roman"/>
          <w:sz w:val="28"/>
          <w:szCs w:val="28"/>
        </w:rPr>
        <w:t xml:space="preserve">ших в </w:t>
      </w:r>
      <w:r w:rsidRPr="00FB4728">
        <w:rPr>
          <w:rFonts w:ascii="Times New Roman" w:hAnsi="Times New Roman"/>
          <w:sz w:val="28"/>
          <w:szCs w:val="28"/>
        </w:rPr>
        <w:t>рамках общественного обсуждения проекта</w:t>
      </w:r>
      <w:r>
        <w:rPr>
          <w:rFonts w:ascii="Times New Roman" w:hAnsi="Times New Roman"/>
          <w:sz w:val="28"/>
          <w:szCs w:val="28"/>
        </w:rPr>
        <w:t xml:space="preserve"> программы </w:t>
      </w:r>
      <w:r w:rsidRPr="00E846EF">
        <w:rPr>
          <w:rFonts w:ascii="Times New Roman" w:hAnsi="Times New Roman"/>
          <w:sz w:val="28"/>
          <w:szCs w:val="28"/>
        </w:rPr>
        <w:t>с 31 марта 2017 года по 01 мая 2017 года</w:t>
      </w:r>
      <w:r w:rsidRPr="00FB4728">
        <w:rPr>
          <w:rFonts w:ascii="Times New Roman" w:hAnsi="Times New Roman"/>
          <w:sz w:val="28"/>
          <w:szCs w:val="28"/>
        </w:rPr>
        <w:t>, для дальне</w:t>
      </w:r>
      <w:r>
        <w:rPr>
          <w:rFonts w:ascii="Times New Roman" w:hAnsi="Times New Roman"/>
          <w:sz w:val="28"/>
          <w:szCs w:val="28"/>
        </w:rPr>
        <w:t>йшего включения в подпрограмму</w:t>
      </w:r>
      <w:r w:rsidRPr="00E846E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Темрюкского </w:t>
      </w:r>
      <w:r w:rsidRPr="00E846EF">
        <w:rPr>
          <w:rFonts w:ascii="Times New Roman" w:eastAsia="Calibri" w:hAnsi="Times New Roman"/>
          <w:sz w:val="28"/>
          <w:szCs w:val="28"/>
        </w:rPr>
        <w:t>городского поселения</w:t>
      </w:r>
      <w:r>
        <w:rPr>
          <w:rFonts w:ascii="Times New Roman" w:eastAsia="Calibri" w:hAnsi="Times New Roman"/>
          <w:sz w:val="28"/>
          <w:szCs w:val="28"/>
        </w:rPr>
        <w:t xml:space="preserve"> </w:t>
      </w:r>
      <w:r w:rsidRPr="00E846EF">
        <w:rPr>
          <w:rFonts w:ascii="Times New Roman" w:eastAsia="Calibri" w:hAnsi="Times New Roman"/>
          <w:sz w:val="28"/>
          <w:szCs w:val="28"/>
        </w:rPr>
        <w:t>Темрюкского района</w:t>
      </w:r>
      <w:r w:rsidRPr="00E846EF">
        <w:rPr>
          <w:rFonts w:ascii="Times New Roman" w:hAnsi="Times New Roman"/>
          <w:sz w:val="28"/>
          <w:szCs w:val="28"/>
        </w:rPr>
        <w:t xml:space="preserve"> «Формирование комфортной городской среды</w:t>
      </w:r>
      <w:proofErr w:type="gramEnd"/>
      <w:r w:rsidRPr="00E846EF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6EF">
        <w:rPr>
          <w:rFonts w:ascii="Times New Roman" w:hAnsi="Times New Roman"/>
          <w:sz w:val="28"/>
          <w:szCs w:val="28"/>
        </w:rPr>
        <w:t>на 2017 год</w:t>
      </w:r>
      <w:r w:rsidRPr="00FB4728">
        <w:rPr>
          <w:rFonts w:ascii="Times New Roman" w:hAnsi="Times New Roman"/>
          <w:sz w:val="28"/>
          <w:szCs w:val="28"/>
        </w:rPr>
        <w:t>;</w:t>
      </w:r>
    </w:p>
    <w:p w:rsidR="00EB789E" w:rsidRDefault="00EB789E" w:rsidP="00EB789E">
      <w:pPr>
        <w:spacing w:after="0" w:line="240" w:lineRule="auto"/>
        <w:ind w:firstLine="708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FB4728">
        <w:rPr>
          <w:rFonts w:ascii="Times New Roman" w:hAnsi="Times New Roman"/>
          <w:sz w:val="28"/>
          <w:szCs w:val="28"/>
        </w:rPr>
        <w:t>.4.Вышеуказанные адресные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>перечни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FB4728">
        <w:rPr>
          <w:rFonts w:ascii="Times New Roman" w:hAnsi="Times New Roman"/>
          <w:sz w:val="28"/>
          <w:szCs w:val="28"/>
        </w:rPr>
        <w:t xml:space="preserve">подлежат обязательному </w:t>
      </w:r>
      <w:r>
        <w:rPr>
          <w:rFonts w:ascii="Times New Roman" w:hAnsi="Times New Roman"/>
          <w:sz w:val="28"/>
          <w:szCs w:val="28"/>
        </w:rPr>
        <w:t xml:space="preserve">размещению </w:t>
      </w:r>
      <w:r w:rsidRPr="00FB4728">
        <w:rPr>
          <w:rFonts w:ascii="Times New Roman" w:hAnsi="Times New Roman"/>
          <w:sz w:val="28"/>
          <w:szCs w:val="28"/>
        </w:rPr>
        <w:t xml:space="preserve">на официальном сайте </w:t>
      </w:r>
      <w:r w:rsidR="006765CA">
        <w:rPr>
          <w:rFonts w:ascii="Times New Roman" w:hAnsi="Times New Roman"/>
          <w:sz w:val="28"/>
          <w:szCs w:val="28"/>
        </w:rPr>
        <w:t>администрации</w:t>
      </w:r>
      <w:r w:rsidRPr="00FB4728">
        <w:rPr>
          <w:rFonts w:ascii="Times New Roman" w:hAnsi="Times New Roman"/>
          <w:sz w:val="28"/>
          <w:szCs w:val="28"/>
        </w:rPr>
        <w:t xml:space="preserve">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>
        <w:rPr>
          <w:rFonts w:ascii="Times New Roman" w:eastAsia="Calibri" w:hAnsi="Times New Roman"/>
          <w:sz w:val="28"/>
          <w:szCs w:val="28"/>
        </w:rPr>
        <w:t>.</w:t>
      </w: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EB789E" w:rsidRDefault="00EB789E" w:rsidP="00EB789E">
      <w:pPr>
        <w:spacing w:after="0" w:line="240" w:lineRule="auto"/>
        <w:jc w:val="both"/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DE6621" w:rsidRDefault="00DE6621">
      <w:pPr>
        <w:spacing w:after="0" w:line="240" w:lineRule="auto"/>
        <w:rPr>
          <w:rFonts w:ascii="Times New Roman" w:hAnsi="Times New Roman"/>
          <w:sz w:val="28"/>
          <w:szCs w:val="28"/>
        </w:rPr>
        <w:sectPr w:rsidR="00DE6621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EB789E" w:rsidRPr="00FE466B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3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</w:t>
      </w:r>
      <w:r w:rsidR="00DE6621">
        <w:rPr>
          <w:rFonts w:ascii="Times New Roman" w:hAnsi="Times New Roman"/>
          <w:sz w:val="28"/>
          <w:szCs w:val="28"/>
        </w:rPr>
        <w:t>е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Pr="00C85A7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EB789E" w:rsidRDefault="00EB789E" w:rsidP="00EB789E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EB789E" w:rsidRPr="00A379C4" w:rsidRDefault="00EB789E" w:rsidP="00EB789E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B789E" w:rsidRPr="00C85A74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85A74">
        <w:rPr>
          <w:rFonts w:ascii="Times New Roman" w:hAnsi="Times New Roman"/>
          <w:b/>
          <w:sz w:val="28"/>
          <w:szCs w:val="28"/>
        </w:rPr>
        <w:t>Порядок</w:t>
      </w:r>
    </w:p>
    <w:p w:rsidR="00EB789E" w:rsidRPr="002F2712" w:rsidRDefault="00EB789E" w:rsidP="00EB789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334CD">
        <w:rPr>
          <w:rFonts w:ascii="Times New Roman" w:hAnsi="Times New Roman"/>
          <w:b/>
          <w:sz w:val="28"/>
          <w:szCs w:val="28"/>
        </w:rPr>
        <w:t>разработки, обсуждения с заинтересованными лицами 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утверждения </w:t>
      </w:r>
      <w:proofErr w:type="spellStart"/>
      <w:proofErr w:type="gramStart"/>
      <w:r w:rsidRPr="00B334CD">
        <w:rPr>
          <w:rFonts w:ascii="Times New Roman" w:hAnsi="Times New Roman"/>
          <w:b/>
          <w:sz w:val="28"/>
          <w:szCs w:val="28"/>
        </w:rPr>
        <w:t>дизайн-проектов</w:t>
      </w:r>
      <w:proofErr w:type="spellEnd"/>
      <w:proofErr w:type="gramEnd"/>
      <w:r w:rsidRPr="00B334CD">
        <w:rPr>
          <w:rFonts w:ascii="Times New Roman" w:hAnsi="Times New Roman"/>
          <w:b/>
          <w:sz w:val="28"/>
          <w:szCs w:val="28"/>
        </w:rPr>
        <w:t xml:space="preserve"> благоустройства дворовых территорий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 xml:space="preserve">и общественных территорий, подлежащих благоустройству в 2017 году, для включения в </w:t>
      </w:r>
      <w:r>
        <w:rPr>
          <w:rFonts w:ascii="Times New Roman" w:hAnsi="Times New Roman"/>
          <w:b/>
          <w:sz w:val="28"/>
          <w:szCs w:val="28"/>
        </w:rPr>
        <w:t>подпрограмму</w:t>
      </w:r>
      <w:r w:rsidRPr="00B334CD"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городского поселения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eastAsia="Calibri" w:hAnsi="Times New Roman"/>
          <w:b/>
          <w:sz w:val="28"/>
          <w:szCs w:val="28"/>
        </w:rPr>
        <w:t>Темрюкского района</w:t>
      </w:r>
      <w:r w:rsidRPr="00B334CD">
        <w:rPr>
          <w:rFonts w:ascii="Times New Roman" w:hAnsi="Times New Roman"/>
          <w:b/>
          <w:sz w:val="28"/>
          <w:szCs w:val="28"/>
        </w:rPr>
        <w:t xml:space="preserve"> «Формирование комфортной городской среды»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B334CD">
        <w:rPr>
          <w:rFonts w:ascii="Times New Roman" w:hAnsi="Times New Roman"/>
          <w:b/>
          <w:sz w:val="28"/>
          <w:szCs w:val="28"/>
        </w:rPr>
        <w:t>на 2017 год</w:t>
      </w: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5A383D">
        <w:rPr>
          <w:b/>
          <w:sz w:val="28"/>
          <w:szCs w:val="28"/>
        </w:rPr>
        <w:t>Общие положения</w:t>
      </w:r>
    </w:p>
    <w:p w:rsidR="00EB789E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pStyle w:val="p1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:rsidR="00EB789E" w:rsidRPr="005A383D" w:rsidRDefault="00EB789E" w:rsidP="00EB789E">
      <w:pPr>
        <w:tabs>
          <w:tab w:val="left" w:pos="540"/>
        </w:tabs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1.1. Настоящий Порядок регламентирует процедуру разработки, обсуждения и согласования заинтересованными лицами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расположенного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, а также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территории общего пользования, их утверждение в рамках реализации про</w:t>
      </w:r>
      <w:r>
        <w:rPr>
          <w:rFonts w:ascii="Times New Roman" w:hAnsi="Times New Roman"/>
          <w:sz w:val="28"/>
          <w:szCs w:val="28"/>
        </w:rPr>
        <w:t>граммы «Формирование комфортной</w:t>
      </w:r>
      <w:r w:rsidRPr="005A383D">
        <w:rPr>
          <w:rFonts w:ascii="Times New Roman" w:hAnsi="Times New Roman"/>
          <w:sz w:val="28"/>
          <w:szCs w:val="28"/>
        </w:rPr>
        <w:t xml:space="preserve"> городской среды» </w:t>
      </w:r>
      <w:r w:rsidRPr="005A383D">
        <w:rPr>
          <w:rFonts w:ascii="Times New Roman" w:hAnsi="Times New Roman"/>
          <w:bCs/>
          <w:sz w:val="28"/>
          <w:szCs w:val="28"/>
        </w:rPr>
        <w:t xml:space="preserve">(далее – Порядок). 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1.2. Под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дизайн-проектом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понимается графический и текстовый материал, включающий в себя визуализированное изображение дворовой территории или территории общего пользования, с планировочной схемой, </w:t>
      </w:r>
      <w:proofErr w:type="spellStart"/>
      <w:r w:rsidRPr="005A383D">
        <w:rPr>
          <w:rFonts w:ascii="Times New Roman" w:hAnsi="Times New Roman"/>
          <w:sz w:val="28"/>
          <w:szCs w:val="28"/>
        </w:rPr>
        <w:t>фотофиксацией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существующего положения, с описанием работ и мероприятий, предлагаемых к выполнению (далее – дизайн-проект).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 </w:t>
      </w:r>
      <w:r w:rsidRPr="005A383D">
        <w:rPr>
          <w:rFonts w:ascii="Times New Roman" w:hAnsi="Times New Roman"/>
          <w:iCs/>
          <w:sz w:val="28"/>
          <w:szCs w:val="28"/>
        </w:rPr>
        <w:t xml:space="preserve">Содержание </w:t>
      </w:r>
      <w:proofErr w:type="spellStart"/>
      <w:proofErr w:type="gramStart"/>
      <w:r w:rsidRPr="005A383D">
        <w:rPr>
          <w:rFonts w:ascii="Times New Roman" w:hAnsi="Times New Roman"/>
          <w:iCs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iCs/>
          <w:sz w:val="28"/>
          <w:szCs w:val="28"/>
        </w:rPr>
        <w:t xml:space="preserve"> зависит от вида и состава планируемых к благоустройству работ. Это может быть как проектная, сметная документация, так и упрощенный вариант в виде изображения дворовой территории или территории общего пользования с описанием работ и мероприятий, предлагаемых к выполнению.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iCs/>
          <w:sz w:val="28"/>
          <w:szCs w:val="28"/>
        </w:rPr>
      </w:pPr>
      <w:r w:rsidRPr="005A383D">
        <w:rPr>
          <w:rFonts w:ascii="Times New Roman" w:hAnsi="Times New Roman"/>
          <w:iCs/>
          <w:sz w:val="28"/>
          <w:szCs w:val="28"/>
        </w:rPr>
        <w:t xml:space="preserve">        1.</w:t>
      </w:r>
      <w:r w:rsidRPr="005A383D">
        <w:rPr>
          <w:rFonts w:ascii="Times New Roman" w:hAnsi="Times New Roman"/>
          <w:sz w:val="28"/>
          <w:szCs w:val="28"/>
        </w:rPr>
        <w:t xml:space="preserve">3. К заинтересованным лицам относятся: собственники помещений в многоквартирных домах, собственники иных зданий и сооружений, </w:t>
      </w:r>
      <w:r w:rsidRPr="005A383D">
        <w:rPr>
          <w:rFonts w:ascii="Times New Roman" w:hAnsi="Times New Roman"/>
          <w:sz w:val="28"/>
          <w:szCs w:val="28"/>
        </w:rPr>
        <w:lastRenderedPageBreak/>
        <w:t>расположенных в границах дворовой территории и (или) территории общего пользования, подлежащей благоустройству (далее – заинтересованные лица).</w:t>
      </w: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b/>
          <w:color w:val="000000"/>
          <w:sz w:val="28"/>
          <w:szCs w:val="28"/>
        </w:rPr>
        <w:t>2.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rFonts w:ascii="Times New Roman" w:hAnsi="Times New Roman"/>
          <w:b/>
          <w:color w:val="000000"/>
          <w:sz w:val="28"/>
          <w:szCs w:val="28"/>
        </w:rPr>
        <w:t>дизай</w:t>
      </w:r>
      <w:r>
        <w:rPr>
          <w:rFonts w:ascii="Times New Roman" w:hAnsi="Times New Roman"/>
          <w:b/>
          <w:color w:val="000000"/>
          <w:sz w:val="28"/>
          <w:szCs w:val="28"/>
        </w:rPr>
        <w:t>н</w:t>
      </w:r>
      <w:r w:rsidRPr="005A383D">
        <w:rPr>
          <w:rFonts w:ascii="Times New Roman" w:hAnsi="Times New Roman"/>
          <w:b/>
          <w:color w:val="000000"/>
          <w:sz w:val="28"/>
          <w:szCs w:val="28"/>
        </w:rPr>
        <w:t>-проекта</w:t>
      </w:r>
      <w:proofErr w:type="spellEnd"/>
      <w:proofErr w:type="gramEnd"/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Default="00EB789E" w:rsidP="00EB789E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/>
          <w:b/>
          <w:color w:val="000000"/>
          <w:sz w:val="28"/>
          <w:szCs w:val="28"/>
        </w:rPr>
      </w:pPr>
    </w:p>
    <w:p w:rsidR="00EB789E" w:rsidRPr="005A383D" w:rsidRDefault="00EB789E" w:rsidP="00EB789E">
      <w:pPr>
        <w:tabs>
          <w:tab w:val="left" w:pos="709"/>
          <w:tab w:val="left" w:pos="166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2.1. Разработка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и территорий общего пользования поселения, осуществляется в соответствии с </w:t>
      </w:r>
      <w:r w:rsidRPr="005A383D">
        <w:rPr>
          <w:rFonts w:ascii="Times New Roman" w:hAnsi="Times New Roman"/>
          <w:bCs/>
          <w:sz w:val="28"/>
          <w:szCs w:val="28"/>
        </w:rPr>
        <w:t xml:space="preserve">Правилами благоустройства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bCs/>
          <w:sz w:val="28"/>
          <w:szCs w:val="28"/>
        </w:rPr>
        <w:t>, требованиями Градостроительного кодекса Российской Федерации</w:t>
      </w:r>
      <w:r w:rsidRPr="005A383D">
        <w:rPr>
          <w:rFonts w:ascii="Times New Roman" w:hAnsi="Times New Roman"/>
          <w:sz w:val="28"/>
          <w:szCs w:val="28"/>
        </w:rPr>
        <w:t>, а также действующими строительными, санитарными и иными нормами и правилами.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2.2. Разработка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в отношении дворовых территорий многоквартирных домов, расположенных на территории </w:t>
      </w: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Pr="005A383D">
        <w:rPr>
          <w:rFonts w:ascii="Times New Roman" w:hAnsi="Times New Roman"/>
          <w:sz w:val="28"/>
          <w:szCs w:val="28"/>
        </w:rPr>
        <w:t xml:space="preserve"> осуществляется заинтересованными лицами, а территории общего пользования поселения осуществляется администрацией </w:t>
      </w:r>
      <w:r w:rsidR="006765CA"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 Темрюкского района</w:t>
      </w:r>
      <w:r w:rsidR="006765CA" w:rsidRPr="005A383D">
        <w:rPr>
          <w:rFonts w:ascii="Times New Roman" w:hAnsi="Times New Roman"/>
          <w:sz w:val="28"/>
          <w:szCs w:val="28"/>
        </w:rPr>
        <w:t xml:space="preserve"> </w:t>
      </w:r>
      <w:r w:rsidRPr="005A383D">
        <w:rPr>
          <w:rFonts w:ascii="Times New Roman" w:hAnsi="Times New Roman"/>
          <w:sz w:val="28"/>
          <w:szCs w:val="28"/>
        </w:rPr>
        <w:t>(далее – администрация).</w:t>
      </w:r>
    </w:p>
    <w:p w:rsidR="00EB789E" w:rsidRPr="005A383D" w:rsidRDefault="00EB789E" w:rsidP="00EB789E">
      <w:pPr>
        <w:pStyle w:val="ae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5A383D">
        <w:t xml:space="preserve">        2.3. </w:t>
      </w:r>
      <w:r w:rsidRPr="005A383D">
        <w:rPr>
          <w:sz w:val="28"/>
          <w:szCs w:val="28"/>
        </w:rPr>
        <w:t xml:space="preserve">Разработка </w:t>
      </w:r>
      <w:proofErr w:type="spellStart"/>
      <w:proofErr w:type="gramStart"/>
      <w:r w:rsidRPr="005A383D">
        <w:rPr>
          <w:sz w:val="28"/>
          <w:szCs w:val="28"/>
        </w:rPr>
        <w:t>дизайн-проекта</w:t>
      </w:r>
      <w:proofErr w:type="spellEnd"/>
      <w:proofErr w:type="gramEnd"/>
      <w:r w:rsidRPr="005A383D">
        <w:rPr>
          <w:sz w:val="28"/>
          <w:szCs w:val="28"/>
        </w:rPr>
        <w:t xml:space="preserve"> благоустройства дворовой территории многоквартирного дома осуществляется с учетом минимальных и дополнительных перечней работ по благоустройству дворовой территории, установленных администрацией </w:t>
      </w:r>
      <w:r w:rsidRPr="00104172">
        <w:rPr>
          <w:sz w:val="28"/>
          <w:szCs w:val="28"/>
        </w:rPr>
        <w:t>Темрюкского городского поселения Темрюкского района</w:t>
      </w:r>
      <w:r w:rsidRPr="005A383D">
        <w:rPr>
          <w:sz w:val="28"/>
          <w:szCs w:val="28"/>
        </w:rPr>
        <w:t xml:space="preserve"> и утвержденных протоколом общего собрания собственников помещений в многоквартирном доме, в отношении которой разрабатывается дизайн-проект благоустройства.</w:t>
      </w: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sz w:val="28"/>
          <w:szCs w:val="28"/>
        </w:rPr>
      </w:pPr>
    </w:p>
    <w:p w:rsidR="00EB789E" w:rsidRPr="005A383D" w:rsidRDefault="00EB789E" w:rsidP="00EB789E">
      <w:pPr>
        <w:pStyle w:val="1"/>
        <w:shd w:val="clear" w:color="auto" w:fill="FFFFFF"/>
        <w:spacing w:after="0" w:line="240" w:lineRule="auto"/>
        <w:ind w:left="709"/>
        <w:textAlignment w:val="baseline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Pr="005A383D">
        <w:rPr>
          <w:rFonts w:ascii="Times New Roman" w:hAnsi="Times New Roman"/>
          <w:b/>
          <w:sz w:val="28"/>
          <w:szCs w:val="28"/>
        </w:rPr>
        <w:t xml:space="preserve">Обсуждение, согласование и утверждение </w:t>
      </w:r>
      <w:proofErr w:type="spellStart"/>
      <w:proofErr w:type="gramStart"/>
      <w:r w:rsidRPr="005A383D">
        <w:rPr>
          <w:rFonts w:ascii="Times New Roman" w:hAnsi="Times New Roman"/>
          <w:b/>
          <w:sz w:val="28"/>
          <w:szCs w:val="28"/>
        </w:rPr>
        <w:t>дизайн-проекта</w:t>
      </w:r>
      <w:proofErr w:type="spellEnd"/>
      <w:proofErr w:type="gramEnd"/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 </w:t>
      </w:r>
    </w:p>
    <w:p w:rsidR="00EB789E" w:rsidRDefault="00EB789E" w:rsidP="00EB789E">
      <w:pPr>
        <w:pStyle w:val="a6"/>
        <w:jc w:val="both"/>
        <w:rPr>
          <w:rFonts w:ascii="Times New Roman" w:hAnsi="Times New Roman"/>
          <w:sz w:val="28"/>
          <w:szCs w:val="28"/>
        </w:rPr>
      </w:pPr>
    </w:p>
    <w:p w:rsidR="00EB789E" w:rsidRPr="005A383D" w:rsidRDefault="00EB789E" w:rsidP="00EB789E">
      <w:pPr>
        <w:pStyle w:val="a6"/>
        <w:ind w:firstLine="708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3.1. </w:t>
      </w:r>
      <w:proofErr w:type="gramStart"/>
      <w:r w:rsidRPr="005A383D">
        <w:rPr>
          <w:rFonts w:ascii="Times New Roman" w:hAnsi="Times New Roman"/>
          <w:sz w:val="28"/>
          <w:szCs w:val="28"/>
        </w:rPr>
        <w:t xml:space="preserve">В целях обсуждения, согласования и утверждения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дома, администрация уведомляет уполномоченное лицо, которое вправе действовать в интересах всех собственников помещений в многоквартирном доме, придомовая территория которого включена в адресный перечень дворовых территорий проекта программы (далее – уполномоченное лицо), о готовности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 в течение 1 рабочего дня со дня изготовления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 xml:space="preserve">. </w:t>
      </w:r>
      <w:proofErr w:type="gramEnd"/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ab/>
      </w:r>
      <w:r w:rsidRPr="005A383D">
        <w:rPr>
          <w:rFonts w:ascii="Times New Roman" w:hAnsi="Times New Roman"/>
          <w:sz w:val="28"/>
          <w:szCs w:val="28"/>
        </w:rPr>
        <w:t xml:space="preserve">3.2. Уполномоченное лицо обеспечивает обсуждение, согласование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с собственниками инженерных сетей, для дальнейшего его утверждения в срок, не превышающий 3 рабочих дней.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lastRenderedPageBreak/>
        <w:t xml:space="preserve">      3.3. Утверждение </w:t>
      </w:r>
      <w:proofErr w:type="spellStart"/>
      <w:proofErr w:type="gram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proofErr w:type="gramEnd"/>
      <w:r w:rsidRPr="005A383D">
        <w:rPr>
          <w:rFonts w:ascii="Times New Roman" w:hAnsi="Times New Roman"/>
          <w:sz w:val="28"/>
          <w:szCs w:val="28"/>
        </w:rPr>
        <w:t xml:space="preserve"> благоустройства дворовой территории многоквартирного дома осуществляется администрацией в течение двух рабочих дней со дня согласования </w:t>
      </w:r>
      <w:proofErr w:type="spellStart"/>
      <w:r w:rsidRPr="005A383D">
        <w:rPr>
          <w:rFonts w:ascii="Times New Roman" w:hAnsi="Times New Roman"/>
          <w:sz w:val="28"/>
          <w:szCs w:val="28"/>
        </w:rPr>
        <w:t>дизайн-проекта</w:t>
      </w:r>
      <w:proofErr w:type="spellEnd"/>
      <w:r w:rsidRPr="005A383D">
        <w:rPr>
          <w:rFonts w:ascii="Times New Roman" w:hAnsi="Times New Roman"/>
          <w:sz w:val="28"/>
          <w:szCs w:val="28"/>
        </w:rPr>
        <w:t>.</w:t>
      </w:r>
    </w:p>
    <w:p w:rsidR="00EB789E" w:rsidRPr="005A383D" w:rsidRDefault="00EB789E" w:rsidP="00EB789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383D">
        <w:rPr>
          <w:rFonts w:ascii="Times New Roman" w:hAnsi="Times New Roman"/>
          <w:sz w:val="28"/>
          <w:szCs w:val="28"/>
        </w:rPr>
        <w:t xml:space="preserve">      3.4. Дизайн-проект на благоустройство дворовой территории многоквартирного дома утверждается в двух экземплярах, в том числе один экземпляр хранится у уполномоченного лица. </w:t>
      </w:r>
    </w:p>
    <w:p w:rsidR="00EB789E" w:rsidRPr="005A383D" w:rsidRDefault="00EB789E" w:rsidP="00EB789E">
      <w:pPr>
        <w:spacing w:after="0" w:line="240" w:lineRule="auto"/>
        <w:ind w:left="120" w:right="-2"/>
        <w:rPr>
          <w:rFonts w:ascii="Times New Roman" w:hAnsi="Times New Roman"/>
        </w:rPr>
      </w:pPr>
      <w:r w:rsidRPr="005A383D">
        <w:rPr>
          <w:rFonts w:ascii="Times New Roman" w:hAnsi="Times New Roman"/>
          <w:sz w:val="28"/>
          <w:szCs w:val="28"/>
        </w:rPr>
        <w:t xml:space="preserve">      3.5. Дизайн-проект на благоустройство территории общего пользования утверждается в одном экземпляре и хранится в администрации.</w:t>
      </w:r>
    </w:p>
    <w:p w:rsidR="00EB789E" w:rsidRPr="00A11ADE" w:rsidRDefault="00EB789E" w:rsidP="00EB789E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EB789E" w:rsidRDefault="00EB789E" w:rsidP="00EB789E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Начальник отдела по вопросам </w:t>
      </w:r>
    </w:p>
    <w:p w:rsidR="002E76D6" w:rsidRDefault="002E76D6" w:rsidP="002E76D6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2E76D6" w:rsidRDefault="002E76D6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А.В. </w:t>
      </w:r>
      <w:proofErr w:type="spellStart"/>
      <w:r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p w:rsidR="00F3722A" w:rsidRDefault="00F3722A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3346A2">
      <w:pPr>
        <w:spacing w:after="0" w:line="240" w:lineRule="auto"/>
        <w:rPr>
          <w:rFonts w:ascii="Times New Roman" w:hAnsi="Times New Roman"/>
          <w:sz w:val="28"/>
          <w:szCs w:val="28"/>
        </w:rPr>
        <w:sectPr w:rsidR="00326043" w:rsidSect="00DE6621">
          <w:pgSz w:w="11906" w:h="16838"/>
          <w:pgMar w:top="1134" w:right="567" w:bottom="1134" w:left="1701" w:header="708" w:footer="708" w:gutter="0"/>
          <w:pgNumType w:start="1"/>
          <w:cols w:space="708"/>
          <w:titlePg/>
          <w:docGrid w:linePitch="360"/>
        </w:sectPr>
      </w:pPr>
      <w:r>
        <w:rPr>
          <w:rFonts w:ascii="Times New Roman" w:hAnsi="Times New Roman"/>
          <w:sz w:val="28"/>
          <w:szCs w:val="28"/>
        </w:rPr>
        <w:br w:type="page"/>
      </w:r>
    </w:p>
    <w:p w:rsidR="00547A65" w:rsidRPr="00FE466B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Pr="00FE466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4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 xml:space="preserve">к </w:t>
      </w:r>
      <w:r>
        <w:rPr>
          <w:rFonts w:ascii="Times New Roman" w:hAnsi="Times New Roman"/>
          <w:sz w:val="28"/>
          <w:szCs w:val="28"/>
        </w:rPr>
        <w:t>подпрограмме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Pr="00C85A7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 w:rsidRPr="00C85A74">
        <w:rPr>
          <w:rFonts w:ascii="Times New Roman" w:hAnsi="Times New Roman"/>
          <w:sz w:val="28"/>
          <w:szCs w:val="28"/>
        </w:rPr>
        <w:t>«Ф</w:t>
      </w:r>
      <w:r>
        <w:rPr>
          <w:rFonts w:ascii="Times New Roman" w:hAnsi="Times New Roman"/>
          <w:sz w:val="28"/>
          <w:szCs w:val="28"/>
        </w:rPr>
        <w:t>ормирование комфортной</w:t>
      </w:r>
      <w:r w:rsidRPr="00C85A74">
        <w:rPr>
          <w:rFonts w:ascii="Times New Roman" w:hAnsi="Times New Roman"/>
          <w:sz w:val="28"/>
          <w:szCs w:val="28"/>
        </w:rPr>
        <w:t xml:space="preserve"> городской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C85A74">
        <w:rPr>
          <w:rFonts w:ascii="Times New Roman" w:hAnsi="Times New Roman"/>
          <w:sz w:val="28"/>
          <w:szCs w:val="28"/>
        </w:rPr>
        <w:t>среды»</w:t>
      </w:r>
      <w:r>
        <w:rPr>
          <w:rFonts w:ascii="Times New Roman" w:hAnsi="Times New Roman"/>
          <w:sz w:val="28"/>
          <w:szCs w:val="28"/>
        </w:rPr>
        <w:t xml:space="preserve"> на 2017 год </w:t>
      </w:r>
      <w:r w:rsidRPr="00C85A74">
        <w:rPr>
          <w:rFonts w:ascii="Times New Roman" w:hAnsi="Times New Roman"/>
          <w:sz w:val="28"/>
          <w:szCs w:val="28"/>
        </w:rPr>
        <w:t>муниципальной программы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городского поселения</w:t>
      </w:r>
    </w:p>
    <w:p w:rsidR="00547A65" w:rsidRDefault="00547A65" w:rsidP="00547A65">
      <w:pPr>
        <w:spacing w:after="0" w:line="240" w:lineRule="auto"/>
        <w:ind w:left="5103"/>
        <w:jc w:val="center"/>
        <w:rPr>
          <w:rFonts w:ascii="Times New Roman" w:eastAsia="Calibri" w:hAnsi="Times New Roman"/>
          <w:sz w:val="28"/>
          <w:szCs w:val="28"/>
        </w:rPr>
      </w:pPr>
      <w:r w:rsidRPr="00104172">
        <w:rPr>
          <w:rFonts w:ascii="Times New Roman" w:eastAsia="Calibri" w:hAnsi="Times New Roman"/>
          <w:sz w:val="28"/>
          <w:szCs w:val="28"/>
        </w:rPr>
        <w:t>Темрюкского района</w:t>
      </w:r>
    </w:p>
    <w:p w:rsidR="00547A65" w:rsidRPr="00A379C4" w:rsidRDefault="00547A65" w:rsidP="00547A65">
      <w:pPr>
        <w:spacing w:after="0" w:line="240" w:lineRule="auto"/>
        <w:ind w:left="510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«Организация благоустройства территории</w:t>
      </w: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Pr="006521AA" w:rsidRDefault="00547A65" w:rsidP="00547A65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21AA">
        <w:rPr>
          <w:rFonts w:ascii="Times New Roman" w:hAnsi="Times New Roman" w:cs="Times New Roman"/>
          <w:b/>
          <w:sz w:val="28"/>
          <w:szCs w:val="28"/>
        </w:rPr>
        <w:t>Визуализированный перечень образцов элементов благоустройства, предл</w:t>
      </w:r>
      <w:r>
        <w:rPr>
          <w:rFonts w:ascii="Times New Roman" w:hAnsi="Times New Roman" w:cs="Times New Roman"/>
          <w:b/>
          <w:sz w:val="28"/>
          <w:szCs w:val="28"/>
        </w:rPr>
        <w:t>агаемых к размещению на дворовых территориях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многоквартирных домов</w:t>
      </w:r>
      <w:r w:rsidRPr="006521AA">
        <w:rPr>
          <w:rFonts w:ascii="Times New Roman" w:hAnsi="Times New Roman"/>
          <w:b/>
          <w:sz w:val="28"/>
          <w:szCs w:val="28"/>
        </w:rPr>
        <w:t>,</w:t>
      </w:r>
      <w:r w:rsidRPr="006521AA">
        <w:rPr>
          <w:rFonts w:ascii="Times New Roman" w:hAnsi="Times New Roman" w:cs="Times New Roman"/>
          <w:b/>
          <w:sz w:val="28"/>
          <w:szCs w:val="28"/>
        </w:rPr>
        <w:t xml:space="preserve"> сформированный исходя из минимального перечня работ по благоустройству дворовых территорий</w:t>
      </w:r>
    </w:p>
    <w:p w:rsidR="00326043" w:rsidRDefault="00326043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7A65" w:rsidRDefault="00547A65" w:rsidP="00EB789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5233"/>
        <w:gridCol w:w="1220"/>
        <w:gridCol w:w="1450"/>
      </w:tblGrid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Наименование изделия</w:t>
            </w:r>
          </w:p>
        </w:tc>
        <w:tc>
          <w:tcPr>
            <w:tcW w:w="5233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Визуализация</w:t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Цена изделия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Стоимость доставки и монтажа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уб.)</w:t>
            </w:r>
          </w:p>
        </w:tc>
      </w:tr>
      <w:tr w:rsidR="00547A65" w:rsidRPr="008430A7" w:rsidTr="00326043">
        <w:trPr>
          <w:trHeight w:val="2382"/>
        </w:trPr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Скамейка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812925" cy="1666240"/>
                  <wp:effectExtent l="57150" t="57150" r="53975" b="48260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0798">
                            <a:off x="0" y="0"/>
                            <a:ext cx="1812925" cy="1666240"/>
                          </a:xfrm>
                          <a:prstGeom prst="rect">
                            <a:avLst/>
                          </a:prstGeom>
                          <a:noFill/>
                          <a:ln w="1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10000,00</w:t>
            </w:r>
          </w:p>
        </w:tc>
        <w:tc>
          <w:tcPr>
            <w:tcW w:w="1450" w:type="dxa"/>
            <w:vAlign w:val="center"/>
          </w:tcPr>
          <w:p w:rsidR="00547A65" w:rsidRDefault="00547A65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326043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326043">
            <w:pPr>
              <w:pStyle w:val="ConsPlusNormal"/>
              <w:spacing w:after="160" w:line="259" w:lineRule="auto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c>
          <w:tcPr>
            <w:tcW w:w="1668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 для мусора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2049780" cy="1325880"/>
                  <wp:effectExtent l="19050" t="0" r="7620" b="0"/>
                  <wp:docPr id="2" name="pic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132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3500,00</w:t>
            </w:r>
          </w:p>
        </w:tc>
        <w:tc>
          <w:tcPr>
            <w:tcW w:w="1450" w:type="dxa"/>
            <w:vAlign w:val="center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0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Урна для мусора уличная (парковая)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62865</wp:posOffset>
                  </wp:positionV>
                  <wp:extent cx="752475" cy="962025"/>
                  <wp:effectExtent l="19050" t="0" r="9525" b="0"/>
                  <wp:wrapSquare wrapText="bothSides"/>
                  <wp:docPr id="1" name="Рисунок 1" descr="http://xn--80aaff7adzqq.xn--p1ai/assets/cache/images/urna/uml-2/x-img_2526.54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xn--80aaff7adzqq.xn--p1ai/assets/cache/images/urna/uml-2/x-img_2526.54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5 700,00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988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Урна для мусора металлическая круглая с крышкой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158240" cy="1318260"/>
                  <wp:effectExtent l="19050" t="0" r="381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1 475,00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733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Урна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485900" cy="1485900"/>
                  <wp:effectExtent l="19050" t="0" r="0" b="0"/>
                  <wp:docPr id="4" name="Рисунок 18" descr="Урна улич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Урна улич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1 200,00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140,00</w:t>
            </w:r>
          </w:p>
        </w:tc>
      </w:tr>
      <w:tr w:rsidR="00547A65" w:rsidRPr="008430A7" w:rsidTr="005E57B5">
        <w:trPr>
          <w:trHeight w:val="149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935480" cy="1402080"/>
                  <wp:effectExtent l="19050" t="0" r="7620" b="0"/>
                  <wp:docPr id="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1402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13 616,67</w:t>
            </w:r>
          </w:p>
        </w:tc>
        <w:tc>
          <w:tcPr>
            <w:tcW w:w="1450" w:type="dxa"/>
          </w:tcPr>
          <w:p w:rsidR="00547A65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6043" w:rsidRPr="008430A7" w:rsidRDefault="00326043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47A65" w:rsidRPr="008430A7" w:rsidTr="005E57B5">
        <w:trPr>
          <w:trHeight w:val="155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Скамья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645920" cy="1318260"/>
                  <wp:effectExtent l="19050" t="0" r="0" b="0"/>
                  <wp:docPr id="6" name="Рисунок 4" descr="Скамья детск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Скамья детск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131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8430A7">
              <w:rPr>
                <w:rFonts w:ascii="Times New Roman" w:hAnsi="Times New Roman"/>
                <w:sz w:val="24"/>
                <w:szCs w:val="24"/>
              </w:rPr>
              <w:t>4 200,00</w:t>
            </w:r>
          </w:p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350,00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Качели на брусе Кч-4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585" w:dyaOrig="370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9.4pt;height:185.4pt" o:ole="">
                  <v:imagedata r:id="rId16" o:title=""/>
                </v:shape>
                <o:OLEObject Type="Embed" ProgID="PBrush" ShapeID="_x0000_i1025" DrawAspect="Content" ObjectID="_1563359242" r:id="rId17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1870,0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Карусель КР-3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4305" w:dyaOrig="4020">
                <v:shape id="_x0000_i1026" type="#_x0000_t75" style="width:215.4pt;height:201pt" o:ole="">
                  <v:imagedata r:id="rId18" o:title=""/>
                </v:shape>
                <o:OLEObject Type="Embed" ProgID="PBrush" ShapeID="_x0000_i1026" DrawAspect="Content" ObjectID="_1563359243" r:id="rId19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23000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2300,0</w:t>
            </w:r>
          </w:p>
        </w:tc>
      </w:tr>
      <w:tr w:rsidR="00547A65" w:rsidRPr="008430A7" w:rsidTr="005E57B5">
        <w:trPr>
          <w:trHeight w:val="1410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Домик малый Избушка 1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3930" w:dyaOrig="4110">
                <v:shape id="_x0000_i1027" type="#_x0000_t75" style="width:196.8pt;height:205.8pt" o:ole="">
                  <v:imagedata r:id="rId20" o:title=""/>
                </v:shape>
                <o:OLEObject Type="Embed" ProgID="PBrush" ShapeID="_x0000_i1027" DrawAspect="Content" ObjectID="_1563359244" r:id="rId21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24840,0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2484,0</w:t>
            </w:r>
          </w:p>
        </w:tc>
      </w:tr>
      <w:tr w:rsidR="00547A65" w:rsidRPr="008430A7" w:rsidTr="003346A2">
        <w:trPr>
          <w:trHeight w:val="2529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Песочница "Макси"</w:t>
            </w:r>
          </w:p>
        </w:tc>
        <w:tc>
          <w:tcPr>
            <w:tcW w:w="5233" w:type="dxa"/>
          </w:tcPr>
          <w:p w:rsidR="00547A65" w:rsidRPr="008430A7" w:rsidRDefault="003346A2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6765" w:dyaOrig="3165">
                <v:shape id="_x0000_i1028" type="#_x0000_t75" style="width:195.6pt;height:117pt" o:ole="">
                  <v:imagedata r:id="rId22" o:title=""/>
                </v:shape>
                <o:OLEObject Type="Embed" ProgID="PBrush" ShapeID="_x0000_i1028" DrawAspect="Content" ObjectID="_1563359245" r:id="rId23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990,0</w:t>
            </w:r>
          </w:p>
        </w:tc>
      </w:tr>
      <w:tr w:rsidR="00547A65" w:rsidRPr="008430A7" w:rsidTr="003346A2">
        <w:trPr>
          <w:trHeight w:val="3527"/>
        </w:trPr>
        <w:tc>
          <w:tcPr>
            <w:tcW w:w="1668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ДИК-8 (Детский игровой комплекс)</w:t>
            </w:r>
          </w:p>
        </w:tc>
        <w:tc>
          <w:tcPr>
            <w:tcW w:w="5233" w:type="dxa"/>
          </w:tcPr>
          <w:p w:rsidR="00547A65" w:rsidRPr="008430A7" w:rsidRDefault="003346A2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object w:dxaOrig="7875" w:dyaOrig="5895">
                <v:shape id="_x0000_i1029" type="#_x0000_t75" style="width:195.6pt;height:166.8pt" o:ole="">
                  <v:imagedata r:id="rId24" o:title=""/>
                </v:shape>
                <o:OLEObject Type="Embed" ProgID="PBrush" ShapeID="_x0000_i1029" DrawAspect="Content" ObjectID="_1563359246" r:id="rId25"/>
              </w:object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117 600,0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11760,0</w:t>
            </w:r>
          </w:p>
        </w:tc>
      </w:tr>
      <w:tr w:rsidR="00547A65" w:rsidRPr="008430A7" w:rsidTr="00DF211B">
        <w:trPr>
          <w:trHeight w:val="2968"/>
        </w:trPr>
        <w:tc>
          <w:tcPr>
            <w:tcW w:w="1668" w:type="dxa"/>
          </w:tcPr>
          <w:p w:rsidR="00DF211B" w:rsidRDefault="00547A65" w:rsidP="00DF211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ДИК-3</w:t>
            </w:r>
          </w:p>
          <w:p w:rsidR="00547A65" w:rsidRPr="008430A7" w:rsidRDefault="00547A65" w:rsidP="00DF211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(Детский игровой комплекс)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744980" cy="1744980"/>
                  <wp:effectExtent l="19050" t="0" r="7620" b="0"/>
                  <wp:docPr id="12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2" descr="&amp;Dcy;&amp;iecy;&amp;tcy;&amp;scy;&amp;kcy;&amp;icy;&amp;jcy; &amp;ucy;&amp;lcy;&amp;icy;&amp;chcy;&amp;ncy;&amp;ycy;&amp;jcy; &amp;icy;&amp;gcy;&amp;rcy;&amp;ocy;&amp;vcy;&amp;ocy;&amp;jcy; &amp;kcy;&amp;ocy;&amp;mcy;&amp;pcy;&amp;lcy;&amp;iecy;&amp;kcy;&amp;s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80" cy="1744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</w:t>
            </w:r>
          </w:p>
        </w:tc>
        <w:tc>
          <w:tcPr>
            <w:tcW w:w="1450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6330,0</w:t>
            </w:r>
          </w:p>
        </w:tc>
      </w:tr>
      <w:tr w:rsidR="00547A65" w:rsidRPr="008430A7" w:rsidTr="003346A2">
        <w:trPr>
          <w:trHeight w:val="2709"/>
        </w:trPr>
        <w:tc>
          <w:tcPr>
            <w:tcW w:w="1668" w:type="dxa"/>
          </w:tcPr>
          <w:p w:rsidR="00547A65" w:rsidRPr="008430A7" w:rsidRDefault="00547A65" w:rsidP="00DF211B">
            <w:pPr>
              <w:pStyle w:val="ConsPlusNormal"/>
              <w:spacing w:after="160" w:line="259" w:lineRule="auto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СветильникЖКУ</w:t>
            </w:r>
            <w:proofErr w:type="spellEnd"/>
            <w:r w:rsidRPr="008430A7">
              <w:rPr>
                <w:rFonts w:ascii="Times New Roman" w:hAnsi="Times New Roman" w:cs="Times New Roman"/>
                <w:sz w:val="24"/>
                <w:szCs w:val="24"/>
              </w:rPr>
              <w:t xml:space="preserve"> 150</w:t>
            </w:r>
          </w:p>
        </w:tc>
        <w:tc>
          <w:tcPr>
            <w:tcW w:w="5233" w:type="dxa"/>
          </w:tcPr>
          <w:p w:rsidR="00547A65" w:rsidRPr="008430A7" w:rsidRDefault="00547A65" w:rsidP="005E57B5">
            <w:pPr>
              <w:pStyle w:val="ConsPlusNormal"/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666496" cy="1562100"/>
                  <wp:effectExtent l="476250" t="0" r="438404" b="0"/>
                  <wp:docPr id="13" name="Рисунок 3" descr="Светильник ЖКУ 51-150-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Светильник ЖКУ 51-150-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66496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0" w:type="dxa"/>
          </w:tcPr>
          <w:p w:rsidR="00547A65" w:rsidRPr="008430A7" w:rsidRDefault="00547A65" w:rsidP="003346A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3000.00</w:t>
            </w:r>
          </w:p>
        </w:tc>
        <w:tc>
          <w:tcPr>
            <w:tcW w:w="1450" w:type="dxa"/>
          </w:tcPr>
          <w:p w:rsidR="00326043" w:rsidRPr="008430A7" w:rsidRDefault="00547A65" w:rsidP="003346A2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430A7">
              <w:rPr>
                <w:rFonts w:ascii="Times New Roman" w:hAnsi="Times New Roman" w:cs="Times New Roman"/>
                <w:sz w:val="24"/>
                <w:szCs w:val="24"/>
              </w:rPr>
              <w:t>800.00</w:t>
            </w:r>
            <w:r w:rsidR="0032604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</w:tbl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326043" w:rsidRDefault="00326043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</w:p>
    <w:p w:rsidR="00547A65" w:rsidRDefault="002E76D6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Н</w:t>
      </w:r>
      <w:r w:rsidR="00547A65">
        <w:rPr>
          <w:rFonts w:ascii="Times New Roman" w:eastAsia="Calibri" w:hAnsi="Times New Roman"/>
          <w:sz w:val="28"/>
          <w:szCs w:val="28"/>
        </w:rPr>
        <w:t xml:space="preserve">ачальник отдела по вопросам </w:t>
      </w:r>
    </w:p>
    <w:p w:rsidR="00547A65" w:rsidRDefault="00547A65" w:rsidP="00547A65">
      <w:pPr>
        <w:spacing w:after="0" w:line="240" w:lineRule="auto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перспективного развития, </w:t>
      </w:r>
    </w:p>
    <w:p w:rsidR="00547A65" w:rsidRDefault="00547A65" w:rsidP="002E76D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архитектуры и градостроительства                                                    </w:t>
      </w:r>
      <w:r w:rsidR="002E76D6">
        <w:rPr>
          <w:rFonts w:ascii="Times New Roman" w:eastAsia="Calibri" w:hAnsi="Times New Roman"/>
          <w:sz w:val="28"/>
          <w:szCs w:val="28"/>
        </w:rPr>
        <w:t xml:space="preserve">А.В. </w:t>
      </w:r>
      <w:proofErr w:type="spellStart"/>
      <w:r w:rsidR="002E76D6">
        <w:rPr>
          <w:rFonts w:ascii="Times New Roman" w:eastAsia="Calibri" w:hAnsi="Times New Roman"/>
          <w:sz w:val="28"/>
          <w:szCs w:val="28"/>
        </w:rPr>
        <w:t>Сокиркин</w:t>
      </w:r>
      <w:proofErr w:type="spellEnd"/>
    </w:p>
    <w:sectPr w:rsidR="00547A65" w:rsidSect="00DE6621">
      <w:pgSz w:w="11906" w:h="16838"/>
      <w:pgMar w:top="1134" w:right="567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35A9" w:rsidRDefault="003A35A9" w:rsidP="00F3722A">
      <w:pPr>
        <w:spacing w:after="0" w:line="240" w:lineRule="auto"/>
      </w:pPr>
      <w:r>
        <w:separator/>
      </w:r>
    </w:p>
  </w:endnote>
  <w:endnote w:type="continuationSeparator" w:id="0">
    <w:p w:rsidR="003A35A9" w:rsidRDefault="003A35A9" w:rsidP="00F37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35A9" w:rsidRDefault="003A35A9" w:rsidP="00F3722A">
      <w:pPr>
        <w:spacing w:after="0" w:line="240" w:lineRule="auto"/>
      </w:pPr>
      <w:r>
        <w:separator/>
      </w:r>
    </w:p>
  </w:footnote>
  <w:footnote w:type="continuationSeparator" w:id="0">
    <w:p w:rsidR="003A35A9" w:rsidRDefault="003A35A9" w:rsidP="00F372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795414"/>
      <w:docPartObj>
        <w:docPartGallery w:val="Page Numbers (Top of Page)"/>
        <w:docPartUnique/>
      </w:docPartObj>
    </w:sdtPr>
    <w:sdtContent>
      <w:p w:rsidR="002E1B82" w:rsidRDefault="005E265E">
        <w:pPr>
          <w:pStyle w:val="a7"/>
          <w:jc w:val="center"/>
        </w:pPr>
        <w:fldSimple w:instr=" PAGE   \* MERGEFORMAT ">
          <w:r w:rsidR="006B222F">
            <w:rPr>
              <w:noProof/>
            </w:rPr>
            <w:t>2</w:t>
          </w:r>
        </w:fldSimple>
      </w:p>
    </w:sdtContent>
  </w:sdt>
  <w:p w:rsidR="002E1B82" w:rsidRDefault="002E1B82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1B82" w:rsidRDefault="002E1B82">
    <w:pPr>
      <w:pStyle w:val="a7"/>
      <w:jc w:val="center"/>
    </w:pPr>
  </w:p>
  <w:p w:rsidR="002E1B82" w:rsidRDefault="002E1B82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10594"/>
  </w:hdrShapeDefaults>
  <w:footnotePr>
    <w:footnote w:id="-1"/>
    <w:footnote w:id="0"/>
  </w:footnotePr>
  <w:endnotePr>
    <w:endnote w:id="-1"/>
    <w:endnote w:id="0"/>
  </w:endnotePr>
  <w:compat/>
  <w:rsids>
    <w:rsidRoot w:val="00FF42EA"/>
    <w:rsid w:val="000056ED"/>
    <w:rsid w:val="00023B0E"/>
    <w:rsid w:val="000313B5"/>
    <w:rsid w:val="00045E74"/>
    <w:rsid w:val="0004696B"/>
    <w:rsid w:val="0004795D"/>
    <w:rsid w:val="000517DE"/>
    <w:rsid w:val="0006248D"/>
    <w:rsid w:val="000633C6"/>
    <w:rsid w:val="00065D9D"/>
    <w:rsid w:val="0007494D"/>
    <w:rsid w:val="00080C4B"/>
    <w:rsid w:val="000833A1"/>
    <w:rsid w:val="00093019"/>
    <w:rsid w:val="00094838"/>
    <w:rsid w:val="00095E12"/>
    <w:rsid w:val="00097BA9"/>
    <w:rsid w:val="000B7AFF"/>
    <w:rsid w:val="000C41AA"/>
    <w:rsid w:val="000F09DF"/>
    <w:rsid w:val="000F0DC3"/>
    <w:rsid w:val="000F1E1D"/>
    <w:rsid w:val="000F2B6C"/>
    <w:rsid w:val="00100A42"/>
    <w:rsid w:val="001144C4"/>
    <w:rsid w:val="00120F60"/>
    <w:rsid w:val="001338FE"/>
    <w:rsid w:val="00136317"/>
    <w:rsid w:val="0014476A"/>
    <w:rsid w:val="001461C4"/>
    <w:rsid w:val="001530A6"/>
    <w:rsid w:val="00153388"/>
    <w:rsid w:val="0015468F"/>
    <w:rsid w:val="001762ED"/>
    <w:rsid w:val="00176C1F"/>
    <w:rsid w:val="00182370"/>
    <w:rsid w:val="00194E3E"/>
    <w:rsid w:val="001A2B15"/>
    <w:rsid w:val="001A70EC"/>
    <w:rsid w:val="001A7C24"/>
    <w:rsid w:val="001B450B"/>
    <w:rsid w:val="001B7392"/>
    <w:rsid w:val="001C707E"/>
    <w:rsid w:val="001D4936"/>
    <w:rsid w:val="001D4E73"/>
    <w:rsid w:val="001F12F8"/>
    <w:rsid w:val="001F57C6"/>
    <w:rsid w:val="001F5A1F"/>
    <w:rsid w:val="00207615"/>
    <w:rsid w:val="0021231B"/>
    <w:rsid w:val="00212978"/>
    <w:rsid w:val="0023107F"/>
    <w:rsid w:val="0023440C"/>
    <w:rsid w:val="00235D59"/>
    <w:rsid w:val="00240C2D"/>
    <w:rsid w:val="002467DB"/>
    <w:rsid w:val="0026030C"/>
    <w:rsid w:val="002714F3"/>
    <w:rsid w:val="00275B74"/>
    <w:rsid w:val="002A70D0"/>
    <w:rsid w:val="002B51E4"/>
    <w:rsid w:val="002C1C07"/>
    <w:rsid w:val="002C1DCB"/>
    <w:rsid w:val="002C2902"/>
    <w:rsid w:val="002D0981"/>
    <w:rsid w:val="002D38E0"/>
    <w:rsid w:val="002E1B82"/>
    <w:rsid w:val="002E4C44"/>
    <w:rsid w:val="002E7112"/>
    <w:rsid w:val="002E76D6"/>
    <w:rsid w:val="002F17C5"/>
    <w:rsid w:val="00301A33"/>
    <w:rsid w:val="003050EF"/>
    <w:rsid w:val="0031432C"/>
    <w:rsid w:val="00326043"/>
    <w:rsid w:val="00330B58"/>
    <w:rsid w:val="003346A2"/>
    <w:rsid w:val="003370D5"/>
    <w:rsid w:val="00342339"/>
    <w:rsid w:val="00343725"/>
    <w:rsid w:val="0035475B"/>
    <w:rsid w:val="00356CB3"/>
    <w:rsid w:val="00365583"/>
    <w:rsid w:val="0038388C"/>
    <w:rsid w:val="00395F16"/>
    <w:rsid w:val="003A347D"/>
    <w:rsid w:val="003A35A9"/>
    <w:rsid w:val="003A3BC8"/>
    <w:rsid w:val="003A6994"/>
    <w:rsid w:val="003B046B"/>
    <w:rsid w:val="003B15F6"/>
    <w:rsid w:val="003B232F"/>
    <w:rsid w:val="003D6BDA"/>
    <w:rsid w:val="003D7EB7"/>
    <w:rsid w:val="003E0F76"/>
    <w:rsid w:val="003E1A3B"/>
    <w:rsid w:val="003E2D02"/>
    <w:rsid w:val="003E5594"/>
    <w:rsid w:val="003E7D4A"/>
    <w:rsid w:val="003F2787"/>
    <w:rsid w:val="003F35DA"/>
    <w:rsid w:val="004053C7"/>
    <w:rsid w:val="00415F5B"/>
    <w:rsid w:val="00435863"/>
    <w:rsid w:val="00440B9B"/>
    <w:rsid w:val="00446B66"/>
    <w:rsid w:val="0045758A"/>
    <w:rsid w:val="00460D40"/>
    <w:rsid w:val="00476088"/>
    <w:rsid w:val="00485491"/>
    <w:rsid w:val="00490544"/>
    <w:rsid w:val="00495661"/>
    <w:rsid w:val="00496C9A"/>
    <w:rsid w:val="004A62A5"/>
    <w:rsid w:val="004D14E7"/>
    <w:rsid w:val="004D5942"/>
    <w:rsid w:val="004F3E75"/>
    <w:rsid w:val="005067F0"/>
    <w:rsid w:val="0051097A"/>
    <w:rsid w:val="00524A8F"/>
    <w:rsid w:val="005372F5"/>
    <w:rsid w:val="00537F7D"/>
    <w:rsid w:val="0054720F"/>
    <w:rsid w:val="00547A65"/>
    <w:rsid w:val="00564053"/>
    <w:rsid w:val="00572277"/>
    <w:rsid w:val="00584C54"/>
    <w:rsid w:val="00584D4A"/>
    <w:rsid w:val="00585701"/>
    <w:rsid w:val="00586B1D"/>
    <w:rsid w:val="005A7120"/>
    <w:rsid w:val="005A7A5C"/>
    <w:rsid w:val="005B7771"/>
    <w:rsid w:val="005C04AB"/>
    <w:rsid w:val="005C283E"/>
    <w:rsid w:val="005C5CB6"/>
    <w:rsid w:val="005E21A7"/>
    <w:rsid w:val="005E265E"/>
    <w:rsid w:val="005E57B5"/>
    <w:rsid w:val="00602830"/>
    <w:rsid w:val="0062449E"/>
    <w:rsid w:val="00624934"/>
    <w:rsid w:val="006252DA"/>
    <w:rsid w:val="00626214"/>
    <w:rsid w:val="00630B7B"/>
    <w:rsid w:val="00637CC0"/>
    <w:rsid w:val="00640438"/>
    <w:rsid w:val="00640F73"/>
    <w:rsid w:val="00642DDD"/>
    <w:rsid w:val="0064462F"/>
    <w:rsid w:val="00645524"/>
    <w:rsid w:val="00672DBC"/>
    <w:rsid w:val="006765CA"/>
    <w:rsid w:val="00676CA7"/>
    <w:rsid w:val="00687173"/>
    <w:rsid w:val="00692011"/>
    <w:rsid w:val="006A02D1"/>
    <w:rsid w:val="006B0CE8"/>
    <w:rsid w:val="006B1051"/>
    <w:rsid w:val="006B222F"/>
    <w:rsid w:val="006B4A30"/>
    <w:rsid w:val="006C615D"/>
    <w:rsid w:val="006D3F53"/>
    <w:rsid w:val="006D402A"/>
    <w:rsid w:val="006D556A"/>
    <w:rsid w:val="006D6239"/>
    <w:rsid w:val="006F0361"/>
    <w:rsid w:val="006F1B6B"/>
    <w:rsid w:val="006F3749"/>
    <w:rsid w:val="006F7AE6"/>
    <w:rsid w:val="00701476"/>
    <w:rsid w:val="0070348A"/>
    <w:rsid w:val="00712385"/>
    <w:rsid w:val="00712E4C"/>
    <w:rsid w:val="0072164F"/>
    <w:rsid w:val="00722C40"/>
    <w:rsid w:val="00726FFD"/>
    <w:rsid w:val="00730DBE"/>
    <w:rsid w:val="007328DC"/>
    <w:rsid w:val="00733E4A"/>
    <w:rsid w:val="007340DF"/>
    <w:rsid w:val="00734841"/>
    <w:rsid w:val="0073589B"/>
    <w:rsid w:val="00752576"/>
    <w:rsid w:val="00752FA9"/>
    <w:rsid w:val="00764735"/>
    <w:rsid w:val="00770D8E"/>
    <w:rsid w:val="00777127"/>
    <w:rsid w:val="0078111D"/>
    <w:rsid w:val="00781398"/>
    <w:rsid w:val="007867CF"/>
    <w:rsid w:val="007869C6"/>
    <w:rsid w:val="00786FC4"/>
    <w:rsid w:val="007902F1"/>
    <w:rsid w:val="00790CEA"/>
    <w:rsid w:val="00795B53"/>
    <w:rsid w:val="007A229C"/>
    <w:rsid w:val="007A527C"/>
    <w:rsid w:val="007A5CCC"/>
    <w:rsid w:val="007B0F39"/>
    <w:rsid w:val="007E6791"/>
    <w:rsid w:val="007F3554"/>
    <w:rsid w:val="00805FFB"/>
    <w:rsid w:val="00826BA1"/>
    <w:rsid w:val="008350CE"/>
    <w:rsid w:val="00837BC4"/>
    <w:rsid w:val="00843184"/>
    <w:rsid w:val="00850E0E"/>
    <w:rsid w:val="0085737C"/>
    <w:rsid w:val="0085764B"/>
    <w:rsid w:val="008712CB"/>
    <w:rsid w:val="00881E9B"/>
    <w:rsid w:val="0088423C"/>
    <w:rsid w:val="008C1EC0"/>
    <w:rsid w:val="008C3EF9"/>
    <w:rsid w:val="008D0966"/>
    <w:rsid w:val="008E0761"/>
    <w:rsid w:val="008E52A7"/>
    <w:rsid w:val="008F165E"/>
    <w:rsid w:val="00900AB1"/>
    <w:rsid w:val="00915E2F"/>
    <w:rsid w:val="00920B95"/>
    <w:rsid w:val="009217D1"/>
    <w:rsid w:val="00931DDD"/>
    <w:rsid w:val="00941CD0"/>
    <w:rsid w:val="00947201"/>
    <w:rsid w:val="009529CB"/>
    <w:rsid w:val="00961022"/>
    <w:rsid w:val="00975840"/>
    <w:rsid w:val="00976BF7"/>
    <w:rsid w:val="00983051"/>
    <w:rsid w:val="009A2FF1"/>
    <w:rsid w:val="009B0B3C"/>
    <w:rsid w:val="009B5D0E"/>
    <w:rsid w:val="009B5E35"/>
    <w:rsid w:val="009C0678"/>
    <w:rsid w:val="009C19B9"/>
    <w:rsid w:val="009C49DC"/>
    <w:rsid w:val="009D4E33"/>
    <w:rsid w:val="009D7995"/>
    <w:rsid w:val="009F1392"/>
    <w:rsid w:val="009F1B2B"/>
    <w:rsid w:val="00A1491B"/>
    <w:rsid w:val="00A20DF6"/>
    <w:rsid w:val="00A26D31"/>
    <w:rsid w:val="00A32AD9"/>
    <w:rsid w:val="00A35A71"/>
    <w:rsid w:val="00A37CD9"/>
    <w:rsid w:val="00A45AAC"/>
    <w:rsid w:val="00A45C6A"/>
    <w:rsid w:val="00A55590"/>
    <w:rsid w:val="00A63B45"/>
    <w:rsid w:val="00A70DAA"/>
    <w:rsid w:val="00A76480"/>
    <w:rsid w:val="00A7651E"/>
    <w:rsid w:val="00A81D0F"/>
    <w:rsid w:val="00A84FC6"/>
    <w:rsid w:val="00AA736A"/>
    <w:rsid w:val="00AC3A5E"/>
    <w:rsid w:val="00AC4A75"/>
    <w:rsid w:val="00AD33DD"/>
    <w:rsid w:val="00AE0B47"/>
    <w:rsid w:val="00B11422"/>
    <w:rsid w:val="00B258E0"/>
    <w:rsid w:val="00B3073D"/>
    <w:rsid w:val="00B30FC9"/>
    <w:rsid w:val="00B3562A"/>
    <w:rsid w:val="00B36043"/>
    <w:rsid w:val="00B51F96"/>
    <w:rsid w:val="00B5474A"/>
    <w:rsid w:val="00B628F1"/>
    <w:rsid w:val="00B74582"/>
    <w:rsid w:val="00B84995"/>
    <w:rsid w:val="00B9514B"/>
    <w:rsid w:val="00BB0F08"/>
    <w:rsid w:val="00BB4AED"/>
    <w:rsid w:val="00BB51BB"/>
    <w:rsid w:val="00BC0573"/>
    <w:rsid w:val="00BC6C51"/>
    <w:rsid w:val="00BD6AB0"/>
    <w:rsid w:val="00BE2DB9"/>
    <w:rsid w:val="00C05632"/>
    <w:rsid w:val="00C05AAF"/>
    <w:rsid w:val="00C13E72"/>
    <w:rsid w:val="00C15718"/>
    <w:rsid w:val="00C20F1A"/>
    <w:rsid w:val="00C218A7"/>
    <w:rsid w:val="00C230F8"/>
    <w:rsid w:val="00C253E5"/>
    <w:rsid w:val="00C30049"/>
    <w:rsid w:val="00C439AA"/>
    <w:rsid w:val="00C44920"/>
    <w:rsid w:val="00C63FCC"/>
    <w:rsid w:val="00C6519E"/>
    <w:rsid w:val="00C65E16"/>
    <w:rsid w:val="00C678AD"/>
    <w:rsid w:val="00C8791D"/>
    <w:rsid w:val="00C948B2"/>
    <w:rsid w:val="00CA0FC6"/>
    <w:rsid w:val="00CA22B6"/>
    <w:rsid w:val="00CA257D"/>
    <w:rsid w:val="00CA754B"/>
    <w:rsid w:val="00CB422B"/>
    <w:rsid w:val="00CC7942"/>
    <w:rsid w:val="00CD4D00"/>
    <w:rsid w:val="00CD586D"/>
    <w:rsid w:val="00CD5FF3"/>
    <w:rsid w:val="00CE6D66"/>
    <w:rsid w:val="00CE7D78"/>
    <w:rsid w:val="00CF2B50"/>
    <w:rsid w:val="00CF59E3"/>
    <w:rsid w:val="00D00A2A"/>
    <w:rsid w:val="00D11DF5"/>
    <w:rsid w:val="00D12363"/>
    <w:rsid w:val="00D16DD1"/>
    <w:rsid w:val="00D22B6C"/>
    <w:rsid w:val="00D272C0"/>
    <w:rsid w:val="00D41642"/>
    <w:rsid w:val="00D5183B"/>
    <w:rsid w:val="00D54C6C"/>
    <w:rsid w:val="00D55075"/>
    <w:rsid w:val="00D57EBF"/>
    <w:rsid w:val="00D623E0"/>
    <w:rsid w:val="00D62BDA"/>
    <w:rsid w:val="00D812BD"/>
    <w:rsid w:val="00D8530F"/>
    <w:rsid w:val="00D875A5"/>
    <w:rsid w:val="00D878BB"/>
    <w:rsid w:val="00D916AD"/>
    <w:rsid w:val="00DC79F1"/>
    <w:rsid w:val="00DD21D3"/>
    <w:rsid w:val="00DD4470"/>
    <w:rsid w:val="00DD4576"/>
    <w:rsid w:val="00DE162F"/>
    <w:rsid w:val="00DE6621"/>
    <w:rsid w:val="00DE6861"/>
    <w:rsid w:val="00DF16BC"/>
    <w:rsid w:val="00DF211B"/>
    <w:rsid w:val="00E00ED9"/>
    <w:rsid w:val="00E14DED"/>
    <w:rsid w:val="00E23125"/>
    <w:rsid w:val="00E32513"/>
    <w:rsid w:val="00E330D6"/>
    <w:rsid w:val="00E4415A"/>
    <w:rsid w:val="00E47416"/>
    <w:rsid w:val="00E5478D"/>
    <w:rsid w:val="00E63E68"/>
    <w:rsid w:val="00E641EA"/>
    <w:rsid w:val="00E761BD"/>
    <w:rsid w:val="00E85192"/>
    <w:rsid w:val="00E91C6F"/>
    <w:rsid w:val="00E937C9"/>
    <w:rsid w:val="00E93833"/>
    <w:rsid w:val="00E96A26"/>
    <w:rsid w:val="00EB321F"/>
    <w:rsid w:val="00EB789E"/>
    <w:rsid w:val="00EC5ED5"/>
    <w:rsid w:val="00ED42BE"/>
    <w:rsid w:val="00EE3A5C"/>
    <w:rsid w:val="00EE42BA"/>
    <w:rsid w:val="00EF3D6E"/>
    <w:rsid w:val="00F000FF"/>
    <w:rsid w:val="00F05065"/>
    <w:rsid w:val="00F1003D"/>
    <w:rsid w:val="00F205C3"/>
    <w:rsid w:val="00F27E8F"/>
    <w:rsid w:val="00F340DC"/>
    <w:rsid w:val="00F3722A"/>
    <w:rsid w:val="00F55638"/>
    <w:rsid w:val="00F60557"/>
    <w:rsid w:val="00F616B0"/>
    <w:rsid w:val="00F62CC8"/>
    <w:rsid w:val="00F659B6"/>
    <w:rsid w:val="00F65F46"/>
    <w:rsid w:val="00F7117C"/>
    <w:rsid w:val="00F74BD4"/>
    <w:rsid w:val="00F75956"/>
    <w:rsid w:val="00F90661"/>
    <w:rsid w:val="00F94960"/>
    <w:rsid w:val="00F96D4E"/>
    <w:rsid w:val="00FA1548"/>
    <w:rsid w:val="00FA3C1F"/>
    <w:rsid w:val="00FA3CBB"/>
    <w:rsid w:val="00FC70FE"/>
    <w:rsid w:val="00FD113B"/>
    <w:rsid w:val="00FD4AC4"/>
    <w:rsid w:val="00FE0111"/>
    <w:rsid w:val="00FE4E0A"/>
    <w:rsid w:val="00FF1F6E"/>
    <w:rsid w:val="00FF342E"/>
    <w:rsid w:val="00FF4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5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3A1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qFormat/>
    <w:rsid w:val="00781398"/>
    <w:pPr>
      <w:keepNext/>
      <w:spacing w:after="0" w:line="240" w:lineRule="auto"/>
      <w:jc w:val="both"/>
      <w:outlineLvl w:val="1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F42E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5737C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85737C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781398"/>
    <w:rPr>
      <w:rFonts w:ascii="Times New Roman" w:hAnsi="Times New Roman"/>
      <w:b/>
      <w:bCs/>
      <w:sz w:val="32"/>
      <w:szCs w:val="32"/>
    </w:rPr>
  </w:style>
  <w:style w:type="paragraph" w:styleId="a6">
    <w:name w:val="No Spacing"/>
    <w:qFormat/>
    <w:rsid w:val="00781398"/>
    <w:rPr>
      <w:sz w:val="22"/>
      <w:szCs w:val="22"/>
    </w:rPr>
  </w:style>
  <w:style w:type="paragraph" w:customStyle="1" w:styleId="ConsPlusTitle">
    <w:name w:val="ConsPlusTitle"/>
    <w:rsid w:val="00F205C3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7">
    <w:name w:val="header"/>
    <w:basedOn w:val="a"/>
    <w:link w:val="a8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EastAsia" w:hAnsiTheme="minorHAnsi"/>
      <w:sz w:val="24"/>
      <w:szCs w:val="24"/>
      <w:lang w:val="en-US" w:eastAsia="en-US" w:bidi="en-US"/>
    </w:rPr>
  </w:style>
  <w:style w:type="character" w:customStyle="1" w:styleId="a8">
    <w:name w:val="Верхний колонтитул Знак"/>
    <w:basedOn w:val="a0"/>
    <w:link w:val="a7"/>
    <w:uiPriority w:val="99"/>
    <w:rsid w:val="00F3722A"/>
    <w:rPr>
      <w:rFonts w:asciiTheme="minorHAnsi" w:eastAsiaTheme="minorEastAsia" w:hAnsiTheme="minorHAnsi"/>
      <w:sz w:val="24"/>
      <w:szCs w:val="24"/>
      <w:lang w:val="en-US" w:eastAsia="en-US" w:bidi="en-US"/>
    </w:rPr>
  </w:style>
  <w:style w:type="table" w:styleId="a9">
    <w:name w:val="Table Grid"/>
    <w:basedOn w:val="a1"/>
    <w:uiPriority w:val="59"/>
    <w:rsid w:val="00F3722A"/>
    <w:rPr>
      <w:rFonts w:asciiTheme="minorHAnsi" w:eastAsiaTheme="minorEastAsia" w:hAnsiTheme="minorHAnsi"/>
      <w:sz w:val="22"/>
      <w:szCs w:val="22"/>
      <w:lang w:val="en-US" w:eastAsia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rsid w:val="00F3722A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Normal">
    <w:name w:val="ConsNormal"/>
    <w:rsid w:val="00F3722A"/>
    <w:pPr>
      <w:widowControl w:val="0"/>
      <w:ind w:firstLine="720"/>
    </w:pPr>
    <w:rPr>
      <w:rFonts w:ascii="Arial" w:hAnsi="Arial" w:cs="Arial"/>
    </w:rPr>
  </w:style>
  <w:style w:type="paragraph" w:customStyle="1" w:styleId="aa">
    <w:name w:val="Нормальный (таблица)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customStyle="1" w:styleId="ab">
    <w:name w:val="Прижатый влево"/>
    <w:basedOn w:val="a"/>
    <w:next w:val="a"/>
    <w:uiPriority w:val="99"/>
    <w:rsid w:val="00F3722A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ac">
    <w:name w:val="footer"/>
    <w:basedOn w:val="a"/>
    <w:link w:val="ad"/>
    <w:uiPriority w:val="99"/>
    <w:unhideWhenUsed/>
    <w:rsid w:val="00F372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3722A"/>
    <w:rPr>
      <w:sz w:val="22"/>
      <w:szCs w:val="22"/>
    </w:rPr>
  </w:style>
  <w:style w:type="paragraph" w:customStyle="1" w:styleId="ConsPlusNormal">
    <w:name w:val="ConsPlusNormal"/>
    <w:rsid w:val="00BC0573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p1">
    <w:name w:val="p1"/>
    <w:basedOn w:val="a"/>
    <w:rsid w:val="00EB789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">
    <w:name w:val="Абзац списка1"/>
    <w:basedOn w:val="a"/>
    <w:rsid w:val="00EB789E"/>
    <w:pPr>
      <w:ind w:left="720"/>
      <w:contextualSpacing/>
    </w:pPr>
    <w:rPr>
      <w:lang w:eastAsia="en-US"/>
    </w:rPr>
  </w:style>
  <w:style w:type="paragraph" w:styleId="ae">
    <w:name w:val="Normal (Web)"/>
    <w:basedOn w:val="a"/>
    <w:rsid w:val="00EB789E"/>
    <w:pPr>
      <w:spacing w:before="100" w:beforeAutospacing="1" w:after="100" w:afterAutospacing="1" w:line="240" w:lineRule="auto"/>
    </w:pPr>
    <w:rPr>
      <w:rFonts w:ascii="Times New Roman" w:eastAsia="Calibri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47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7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oleObject" Target="embeddings/oleObject3.bin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4.jpeg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0E04E9-A07D-4494-B45F-C231A12E77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5856</Words>
  <Characters>33381</Characters>
  <Application>Microsoft Office Word</Application>
  <DocSecurity>0</DocSecurity>
  <Lines>278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Евгений</cp:lastModifiedBy>
  <cp:revision>6</cp:revision>
  <cp:lastPrinted>2017-08-02T05:54:00Z</cp:lastPrinted>
  <dcterms:created xsi:type="dcterms:W3CDTF">2017-07-31T10:25:00Z</dcterms:created>
  <dcterms:modified xsi:type="dcterms:W3CDTF">2017-08-04T10:41:00Z</dcterms:modified>
</cp:coreProperties>
</file>